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10F" w:rsidRPr="00DC4A79" w:rsidRDefault="00117D63">
      <w:pPr>
        <w:spacing w:after="0" w:line="408" w:lineRule="auto"/>
        <w:ind w:left="120"/>
        <w:jc w:val="center"/>
        <w:rPr>
          <w:lang w:val="ru-RU"/>
        </w:rPr>
      </w:pPr>
      <w:bookmarkStart w:id="0" w:name="block-24099910"/>
      <w:r w:rsidRPr="00DC4A7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210F" w:rsidRPr="00DC4A79" w:rsidRDefault="00117D63">
      <w:pPr>
        <w:spacing w:after="0" w:line="408" w:lineRule="auto"/>
        <w:ind w:left="120"/>
        <w:jc w:val="center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DC4A7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DC4A7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D210F" w:rsidRPr="00DC4A79" w:rsidRDefault="00117D63">
      <w:pPr>
        <w:spacing w:after="0" w:line="408" w:lineRule="auto"/>
        <w:ind w:left="120"/>
        <w:jc w:val="center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DC4A7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опеки и попечительства Октябрьского района</w:t>
      </w:r>
      <w:bookmarkEnd w:id="2"/>
      <w:r w:rsidRPr="00DC4A7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C4A79">
        <w:rPr>
          <w:rFonts w:ascii="Times New Roman" w:hAnsi="Times New Roman"/>
          <w:color w:val="000000"/>
          <w:sz w:val="28"/>
          <w:lang w:val="ru-RU"/>
        </w:rPr>
        <w:t>​</w:t>
      </w:r>
    </w:p>
    <w:p w:rsidR="003D210F" w:rsidRDefault="00117D6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Новоникитинская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3D210F" w:rsidRDefault="003D210F">
      <w:pPr>
        <w:spacing w:after="0"/>
        <w:ind w:left="120"/>
      </w:pPr>
    </w:p>
    <w:p w:rsidR="003D210F" w:rsidRDefault="003D210F">
      <w:pPr>
        <w:spacing w:after="0"/>
        <w:ind w:left="120"/>
      </w:pPr>
    </w:p>
    <w:p w:rsidR="003D210F" w:rsidRDefault="003D210F">
      <w:pPr>
        <w:spacing w:after="0"/>
        <w:ind w:left="120"/>
      </w:pPr>
    </w:p>
    <w:p w:rsidR="003D210F" w:rsidRDefault="003D210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3826"/>
      </w:tblGrid>
      <w:tr w:rsidR="00DC4A79" w:rsidRPr="00B103E8" w:rsidTr="00B103E8">
        <w:tc>
          <w:tcPr>
            <w:tcW w:w="5495" w:type="dxa"/>
          </w:tcPr>
          <w:p w:rsidR="00DC4A79" w:rsidRDefault="00DC4A79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C4A79" w:rsidRDefault="00DC4A79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C4A79" w:rsidRDefault="00DC4A79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________/Захарова В.Н./</w:t>
            </w:r>
          </w:p>
          <w:p w:rsidR="00DC4A79" w:rsidRDefault="00DC4A79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.2023 г.</w:t>
            </w:r>
          </w:p>
          <w:p w:rsidR="00DC4A79" w:rsidRDefault="00DC4A79" w:rsidP="00465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6" w:type="dxa"/>
          </w:tcPr>
          <w:p w:rsidR="00DC4A79" w:rsidRDefault="00DC4A79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C4A79" w:rsidRDefault="00DC4A79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Новоникитинская</w:t>
            </w:r>
            <w:r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DC4A79" w:rsidRDefault="00DC4A79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_______/Стрельникова Т.И./</w:t>
            </w:r>
          </w:p>
          <w:p w:rsidR="00DC4A79" w:rsidRDefault="00B103E8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bookmarkStart w:id="3" w:name="_GoBack"/>
            <w:bookmarkEnd w:id="3"/>
            <w:r w:rsidR="00DC4A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122 от «31» 08. 2023 г.</w:t>
            </w:r>
          </w:p>
          <w:p w:rsidR="00DC4A79" w:rsidRDefault="00DC4A79" w:rsidP="00465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/>
        <w:ind w:left="120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‌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 w:line="408" w:lineRule="auto"/>
        <w:ind w:left="120"/>
        <w:jc w:val="center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D210F" w:rsidRPr="00DC4A79" w:rsidRDefault="00117D63">
      <w:pPr>
        <w:spacing w:after="0" w:line="408" w:lineRule="auto"/>
        <w:ind w:left="120"/>
        <w:jc w:val="center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C4A79">
        <w:rPr>
          <w:rFonts w:ascii="Times New Roman" w:hAnsi="Times New Roman"/>
          <w:color w:val="000000"/>
          <w:sz w:val="28"/>
          <w:lang w:val="ru-RU"/>
        </w:rPr>
        <w:t xml:space="preserve"> 3200055)</w:t>
      </w:r>
    </w:p>
    <w:p w:rsidR="003D210F" w:rsidRPr="00DC4A79" w:rsidRDefault="003D210F">
      <w:pPr>
        <w:spacing w:after="0"/>
        <w:ind w:left="120"/>
        <w:jc w:val="center"/>
        <w:rPr>
          <w:lang w:val="ru-RU"/>
        </w:rPr>
      </w:pPr>
    </w:p>
    <w:p w:rsidR="003D210F" w:rsidRPr="00DC4A79" w:rsidRDefault="00117D63">
      <w:pPr>
        <w:spacing w:after="0" w:line="408" w:lineRule="auto"/>
        <w:ind w:left="120"/>
        <w:jc w:val="center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D210F" w:rsidRPr="00DC4A79" w:rsidRDefault="00117D63">
      <w:pPr>
        <w:spacing w:after="0" w:line="408" w:lineRule="auto"/>
        <w:ind w:left="120"/>
        <w:jc w:val="center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для обучающихся 1 класс</w:t>
      </w:r>
      <w:r w:rsidR="00DC4A79">
        <w:rPr>
          <w:rFonts w:ascii="Times New Roman" w:hAnsi="Times New Roman"/>
          <w:color w:val="000000"/>
          <w:sz w:val="28"/>
          <w:lang w:val="ru-RU"/>
        </w:rPr>
        <w:t>а</w:t>
      </w:r>
    </w:p>
    <w:p w:rsidR="003D210F" w:rsidRPr="00DC4A79" w:rsidRDefault="003D210F">
      <w:pPr>
        <w:spacing w:after="0"/>
        <w:ind w:left="120"/>
        <w:jc w:val="center"/>
        <w:rPr>
          <w:lang w:val="ru-RU"/>
        </w:rPr>
      </w:pPr>
    </w:p>
    <w:p w:rsidR="003D210F" w:rsidRPr="00DC4A79" w:rsidRDefault="003D210F">
      <w:pPr>
        <w:spacing w:after="0"/>
        <w:ind w:left="120"/>
        <w:jc w:val="center"/>
        <w:rPr>
          <w:lang w:val="ru-RU"/>
        </w:rPr>
      </w:pPr>
    </w:p>
    <w:p w:rsidR="003D210F" w:rsidRPr="00DC4A79" w:rsidRDefault="003D210F">
      <w:pPr>
        <w:spacing w:after="0"/>
        <w:ind w:left="120"/>
        <w:jc w:val="center"/>
        <w:rPr>
          <w:lang w:val="ru-RU"/>
        </w:rPr>
      </w:pPr>
    </w:p>
    <w:p w:rsidR="003D210F" w:rsidRPr="00DC4A79" w:rsidRDefault="003D210F">
      <w:pPr>
        <w:spacing w:after="0"/>
        <w:ind w:left="120"/>
        <w:jc w:val="center"/>
        <w:rPr>
          <w:lang w:val="ru-RU"/>
        </w:rPr>
      </w:pPr>
    </w:p>
    <w:p w:rsidR="003D210F" w:rsidRPr="00DC4A79" w:rsidRDefault="003D210F">
      <w:pPr>
        <w:spacing w:after="0"/>
        <w:ind w:left="120"/>
        <w:jc w:val="center"/>
        <w:rPr>
          <w:lang w:val="ru-RU"/>
        </w:rPr>
      </w:pPr>
    </w:p>
    <w:p w:rsidR="003D210F" w:rsidRPr="00DC4A79" w:rsidRDefault="003D210F">
      <w:pPr>
        <w:spacing w:after="0"/>
        <w:ind w:left="120"/>
        <w:jc w:val="center"/>
        <w:rPr>
          <w:lang w:val="ru-RU"/>
        </w:rPr>
      </w:pPr>
    </w:p>
    <w:p w:rsidR="003D210F" w:rsidRPr="00DC4A79" w:rsidRDefault="003D210F">
      <w:pPr>
        <w:spacing w:after="0"/>
        <w:ind w:left="120"/>
        <w:jc w:val="center"/>
        <w:rPr>
          <w:lang w:val="ru-RU"/>
        </w:rPr>
      </w:pPr>
    </w:p>
    <w:p w:rsidR="003D210F" w:rsidRPr="00DC4A79" w:rsidRDefault="003D210F">
      <w:pPr>
        <w:spacing w:after="0"/>
        <w:ind w:left="120"/>
        <w:jc w:val="center"/>
        <w:rPr>
          <w:lang w:val="ru-RU"/>
        </w:rPr>
      </w:pPr>
    </w:p>
    <w:p w:rsidR="003D210F" w:rsidRPr="00DC4A79" w:rsidRDefault="003D210F">
      <w:pPr>
        <w:spacing w:after="0"/>
        <w:ind w:left="120"/>
        <w:jc w:val="center"/>
        <w:rPr>
          <w:lang w:val="ru-RU"/>
        </w:rPr>
      </w:pPr>
    </w:p>
    <w:p w:rsidR="003D210F" w:rsidRPr="00DC4A79" w:rsidRDefault="003D210F">
      <w:pPr>
        <w:spacing w:after="0"/>
        <w:ind w:left="120"/>
        <w:jc w:val="center"/>
        <w:rPr>
          <w:lang w:val="ru-RU"/>
        </w:rPr>
      </w:pPr>
    </w:p>
    <w:p w:rsidR="003D210F" w:rsidRPr="00DC4A79" w:rsidRDefault="003D210F">
      <w:pPr>
        <w:spacing w:after="0"/>
        <w:ind w:left="120"/>
        <w:jc w:val="center"/>
        <w:rPr>
          <w:lang w:val="ru-RU"/>
        </w:rPr>
      </w:pPr>
    </w:p>
    <w:p w:rsidR="003D210F" w:rsidRPr="00DC4A79" w:rsidRDefault="003D210F">
      <w:pPr>
        <w:spacing w:after="0"/>
        <w:ind w:left="120"/>
        <w:jc w:val="center"/>
        <w:rPr>
          <w:lang w:val="ru-RU"/>
        </w:rPr>
      </w:pPr>
    </w:p>
    <w:p w:rsidR="003D210F" w:rsidRPr="00DC4A79" w:rsidRDefault="00117D63">
      <w:pPr>
        <w:spacing w:after="0"/>
        <w:ind w:left="120"/>
        <w:jc w:val="center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ea9f8b93-ec0a-46f1-b121-7d755706d3f8"/>
      <w:proofErr w:type="spellStart"/>
      <w:r w:rsidRPr="00DC4A79">
        <w:rPr>
          <w:rFonts w:ascii="Times New Roman" w:hAnsi="Times New Roman"/>
          <w:b/>
          <w:color w:val="000000"/>
          <w:sz w:val="28"/>
          <w:lang w:val="ru-RU"/>
        </w:rPr>
        <w:t>Новоникитино</w:t>
      </w:r>
      <w:bookmarkEnd w:id="4"/>
      <w:proofErr w:type="spellEnd"/>
      <w:r w:rsidRPr="00DC4A7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bc60fee5-3ea2-4a72-978d-d6513b1fb57a"/>
      <w:r w:rsidRPr="00DC4A79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DC4A7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C4A79">
        <w:rPr>
          <w:rFonts w:ascii="Times New Roman" w:hAnsi="Times New Roman"/>
          <w:color w:val="000000"/>
          <w:sz w:val="28"/>
          <w:lang w:val="ru-RU"/>
        </w:rPr>
        <w:t>​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bookmarkStart w:id="6" w:name="block-24099911"/>
      <w:bookmarkEnd w:id="0"/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C4A7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​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C4A79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C4A79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C4A7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C4A79">
        <w:rPr>
          <w:rFonts w:ascii="Times New Roman" w:hAnsi="Times New Roman"/>
          <w:color w:val="000000"/>
          <w:sz w:val="28"/>
          <w:lang w:val="ru-RU"/>
        </w:rPr>
        <w:t>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C4A79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C4A79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C4A79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D210F" w:rsidRPr="00DC4A79" w:rsidRDefault="003D210F">
      <w:pPr>
        <w:rPr>
          <w:lang w:val="ru-RU"/>
        </w:rPr>
        <w:sectPr w:rsidR="003D210F" w:rsidRPr="00DC4A79">
          <w:pgSz w:w="11906" w:h="16383"/>
          <w:pgMar w:top="1134" w:right="850" w:bottom="1134" w:left="1701" w:header="720" w:footer="720" w:gutter="0"/>
          <w:cols w:space="720"/>
        </w:sectPr>
      </w:pP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bookmarkStart w:id="7" w:name="block-24099912"/>
      <w:bookmarkEnd w:id="6"/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DC4A7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​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/>
        <w:ind w:left="120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).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DC4A79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DC4A79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/>
        <w:ind w:left="120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DC4A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DC4A7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C4A79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/>
        <w:ind w:left="120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/>
        <w:ind w:left="120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/>
        <w:ind w:left="120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DC4A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DC4A79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DC4A79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/>
        <w:ind w:left="120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DC4A79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/>
        <w:ind w:left="120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DC4A7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DC4A79">
        <w:rPr>
          <w:rFonts w:ascii="Times New Roman" w:hAnsi="Times New Roman"/>
          <w:color w:val="000000"/>
          <w:sz w:val="28"/>
          <w:lang w:val="ru-RU"/>
        </w:rPr>
        <w:t>).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/>
        <w:ind w:left="120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»;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3D210F" w:rsidRPr="00DC4A79" w:rsidRDefault="003D210F">
      <w:pPr>
        <w:rPr>
          <w:lang w:val="ru-RU"/>
        </w:rPr>
        <w:sectPr w:rsidR="003D210F" w:rsidRPr="00DC4A79">
          <w:pgSz w:w="11906" w:h="16383"/>
          <w:pgMar w:top="1134" w:right="850" w:bottom="1134" w:left="1701" w:header="720" w:footer="720" w:gutter="0"/>
          <w:cols w:space="720"/>
        </w:sectPr>
      </w:pP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bookmarkStart w:id="8" w:name="block-24099913"/>
      <w:bookmarkEnd w:id="7"/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3D210F" w:rsidRPr="00DC4A79" w:rsidRDefault="003D210F">
      <w:pPr>
        <w:spacing w:after="0" w:line="264" w:lineRule="auto"/>
        <w:ind w:left="120"/>
        <w:jc w:val="both"/>
        <w:rPr>
          <w:lang w:val="ru-RU"/>
        </w:rPr>
      </w:pP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​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D210F" w:rsidRPr="00DC4A79" w:rsidRDefault="003D210F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3D210F" w:rsidRPr="00DC4A79" w:rsidRDefault="003D210F">
      <w:pPr>
        <w:spacing w:after="0" w:line="264" w:lineRule="auto"/>
        <w:ind w:left="120"/>
        <w:jc w:val="both"/>
        <w:rPr>
          <w:lang w:val="ru-RU"/>
        </w:rPr>
      </w:pP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D210F" w:rsidRPr="00DC4A79" w:rsidRDefault="003D210F">
      <w:pPr>
        <w:spacing w:after="0" w:line="264" w:lineRule="auto"/>
        <w:ind w:left="120"/>
        <w:jc w:val="both"/>
        <w:rPr>
          <w:lang w:val="ru-RU"/>
        </w:rPr>
      </w:pP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DC4A7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C4A79">
        <w:rPr>
          <w:rFonts w:ascii="Times New Roman" w:hAnsi="Times New Roman"/>
          <w:color w:val="000000"/>
          <w:sz w:val="28"/>
          <w:lang w:val="ru-RU"/>
        </w:rPr>
        <w:t>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C4A79">
        <w:rPr>
          <w:rFonts w:ascii="Times New Roman" w:hAnsi="Times New Roman"/>
          <w:color w:val="000000"/>
          <w:sz w:val="28"/>
          <w:lang w:val="ru-RU"/>
        </w:rPr>
        <w:t>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C4A79">
        <w:rPr>
          <w:rFonts w:ascii="Times New Roman" w:hAnsi="Times New Roman"/>
          <w:color w:val="000000"/>
          <w:sz w:val="28"/>
          <w:lang w:val="ru-RU"/>
        </w:rPr>
        <w:t>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DC4A79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C4A79">
        <w:rPr>
          <w:rFonts w:ascii="Times New Roman" w:hAnsi="Times New Roman"/>
          <w:color w:val="000000"/>
          <w:sz w:val="28"/>
          <w:lang w:val="ru-RU"/>
        </w:rPr>
        <w:t>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C4A79">
        <w:rPr>
          <w:rFonts w:ascii="Times New Roman" w:hAnsi="Times New Roman"/>
          <w:color w:val="000000"/>
          <w:sz w:val="28"/>
          <w:lang w:val="ru-RU"/>
        </w:rPr>
        <w:t>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C4A79">
        <w:rPr>
          <w:rFonts w:ascii="Times New Roman" w:hAnsi="Times New Roman"/>
          <w:color w:val="000000"/>
          <w:sz w:val="28"/>
          <w:lang w:val="ru-RU"/>
        </w:rPr>
        <w:t>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D210F" w:rsidRPr="00DC4A79" w:rsidRDefault="003D210F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3D210F" w:rsidRPr="00DC4A79" w:rsidRDefault="003D210F">
      <w:pPr>
        <w:spacing w:after="0" w:line="264" w:lineRule="auto"/>
        <w:ind w:left="120"/>
        <w:jc w:val="both"/>
        <w:rPr>
          <w:lang w:val="ru-RU"/>
        </w:rPr>
      </w:pP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D210F" w:rsidRPr="00DC4A79" w:rsidRDefault="003D210F">
      <w:pPr>
        <w:spacing w:after="0" w:line="264" w:lineRule="auto"/>
        <w:ind w:left="120"/>
        <w:jc w:val="both"/>
        <w:rPr>
          <w:lang w:val="ru-RU"/>
        </w:rPr>
      </w:pP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D210F" w:rsidRPr="00DC4A79" w:rsidRDefault="003D210F">
      <w:pPr>
        <w:spacing w:after="0" w:line="264" w:lineRule="auto"/>
        <w:ind w:left="120"/>
        <w:jc w:val="both"/>
        <w:rPr>
          <w:lang w:val="ru-RU"/>
        </w:rPr>
      </w:pPr>
    </w:p>
    <w:p w:rsidR="003D210F" w:rsidRPr="00DC4A79" w:rsidRDefault="00117D63">
      <w:pPr>
        <w:spacing w:after="0" w:line="264" w:lineRule="auto"/>
        <w:ind w:left="12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D210F" w:rsidRPr="00DC4A79" w:rsidRDefault="00117D63">
      <w:pPr>
        <w:spacing w:after="0" w:line="264" w:lineRule="auto"/>
        <w:ind w:firstLine="600"/>
        <w:jc w:val="both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D210F" w:rsidRPr="00DC4A79" w:rsidRDefault="003D210F">
      <w:pPr>
        <w:rPr>
          <w:lang w:val="ru-RU"/>
        </w:rPr>
        <w:sectPr w:rsidR="003D210F" w:rsidRPr="00DC4A79">
          <w:pgSz w:w="11906" w:h="16383"/>
          <w:pgMar w:top="1134" w:right="850" w:bottom="1134" w:left="1701" w:header="720" w:footer="720" w:gutter="0"/>
          <w:cols w:space="720"/>
        </w:sectPr>
      </w:pPr>
    </w:p>
    <w:p w:rsidR="003D210F" w:rsidRDefault="00117D63">
      <w:pPr>
        <w:spacing w:after="0"/>
        <w:ind w:left="120"/>
      </w:pPr>
      <w:bookmarkStart w:id="11" w:name="block-24099914"/>
      <w:bookmarkEnd w:id="8"/>
      <w:r w:rsidRPr="00DC4A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D210F" w:rsidRDefault="00117D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3D210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210F" w:rsidRDefault="003D21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210F" w:rsidRDefault="003D210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10F" w:rsidRDefault="003D2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10F" w:rsidRDefault="003D210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210F" w:rsidRDefault="003D210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210F" w:rsidRDefault="003D210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210F" w:rsidRDefault="003D21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10F" w:rsidRDefault="003D210F"/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Симфоническая сказка «Петя и Волк»; Н. </w:t>
            </w: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10F" w:rsidRDefault="003D210F"/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10F" w:rsidRDefault="003D210F"/>
        </w:tc>
      </w:tr>
      <w:tr w:rsidR="003D210F" w:rsidRPr="00B103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10F" w:rsidRDefault="003D210F"/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10F" w:rsidRDefault="003D210F"/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10F" w:rsidRDefault="003D210F"/>
        </w:tc>
      </w:tr>
      <w:tr w:rsidR="003D210F" w:rsidRPr="00B103E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4A7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10F" w:rsidRDefault="003D210F"/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10F" w:rsidRDefault="003D210F"/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D210F" w:rsidRDefault="003D210F"/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D210F" w:rsidRDefault="003D210F"/>
        </w:tc>
      </w:tr>
    </w:tbl>
    <w:p w:rsidR="003D210F" w:rsidRDefault="003D210F">
      <w:pPr>
        <w:sectPr w:rsidR="003D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210F" w:rsidRDefault="00117D63">
      <w:pPr>
        <w:spacing w:after="0"/>
        <w:ind w:left="120"/>
      </w:pPr>
      <w:bookmarkStart w:id="12" w:name="block-2409991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D210F" w:rsidRDefault="00117D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26"/>
        <w:gridCol w:w="1986"/>
        <w:gridCol w:w="1530"/>
        <w:gridCol w:w="2362"/>
      </w:tblGrid>
      <w:tr w:rsidR="003D210F">
        <w:trPr>
          <w:trHeight w:val="144"/>
          <w:tblCellSpacing w:w="20" w:type="nil"/>
        </w:trPr>
        <w:tc>
          <w:tcPr>
            <w:tcW w:w="5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210F" w:rsidRDefault="003D210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210F" w:rsidRDefault="003D210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210F" w:rsidRDefault="003D210F">
            <w:pPr>
              <w:spacing w:after="0"/>
              <w:ind w:left="135"/>
            </w:pPr>
          </w:p>
        </w:tc>
        <w:tc>
          <w:tcPr>
            <w:tcW w:w="23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10F" w:rsidRDefault="003D2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10F" w:rsidRDefault="003D210F"/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210F" w:rsidRDefault="003D210F">
            <w:pPr>
              <w:spacing w:after="0"/>
              <w:ind w:left="135"/>
            </w:pP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D210F" w:rsidRDefault="003D210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10F" w:rsidRDefault="003D210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210F" w:rsidRDefault="003D210F"/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569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362" w:type="dxa"/>
            <w:tcMar>
              <w:top w:w="50" w:type="dxa"/>
              <w:left w:w="100" w:type="dxa"/>
            </w:tcMar>
            <w:vAlign w:val="center"/>
          </w:tcPr>
          <w:p w:rsidR="003D210F" w:rsidRDefault="003D210F">
            <w:pPr>
              <w:spacing w:after="0"/>
              <w:ind w:left="135"/>
            </w:pPr>
          </w:p>
        </w:tc>
      </w:tr>
      <w:tr w:rsidR="003D210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10F" w:rsidRPr="00DC4A79" w:rsidRDefault="00117D63">
            <w:pPr>
              <w:spacing w:after="0"/>
              <w:ind w:left="135"/>
              <w:rPr>
                <w:lang w:val="ru-RU"/>
              </w:rPr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 w:rsidRPr="00DC4A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986" w:type="dxa"/>
            <w:tcMar>
              <w:top w:w="50" w:type="dxa"/>
              <w:left w:w="100" w:type="dxa"/>
            </w:tcMar>
            <w:vAlign w:val="center"/>
          </w:tcPr>
          <w:p w:rsidR="003D210F" w:rsidRDefault="00117D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D210F" w:rsidRDefault="003D210F"/>
        </w:tc>
      </w:tr>
    </w:tbl>
    <w:p w:rsidR="003D210F" w:rsidRDefault="003D210F">
      <w:pPr>
        <w:sectPr w:rsidR="003D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210F" w:rsidRDefault="00117D63">
      <w:pPr>
        <w:spacing w:after="0"/>
        <w:ind w:left="120"/>
      </w:pPr>
      <w:bookmarkStart w:id="13" w:name="block-2409991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D210F" w:rsidRDefault="00117D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D210F" w:rsidRPr="00DC4A79" w:rsidRDefault="00117D63">
      <w:pPr>
        <w:spacing w:after="0" w:line="480" w:lineRule="auto"/>
        <w:ind w:left="120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d4d2a67-5837-4252-b43a-95aa3f3876a6"/>
      <w:r w:rsidRPr="00DC4A79">
        <w:rPr>
          <w:rFonts w:ascii="Times New Roman" w:hAnsi="Times New Roman"/>
          <w:color w:val="000000"/>
          <w:sz w:val="28"/>
          <w:lang w:val="ru-RU"/>
        </w:rPr>
        <w:t xml:space="preserve">• Музыка, 1 класс/ Критская Е.Д., Сергеева Г.П.,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</w:t>
      </w:r>
      <w:proofErr w:type="gramStart"/>
      <w:r w:rsidRPr="00DC4A79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4"/>
      <w:r w:rsidRPr="00DC4A79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C4A79">
        <w:rPr>
          <w:rFonts w:ascii="Times New Roman" w:hAnsi="Times New Roman"/>
          <w:color w:val="000000"/>
          <w:sz w:val="28"/>
          <w:lang w:val="ru-RU"/>
        </w:rPr>
        <w:t>​</w:t>
      </w:r>
    </w:p>
    <w:p w:rsidR="003D210F" w:rsidRPr="00DC4A79" w:rsidRDefault="00117D63">
      <w:pPr>
        <w:spacing w:after="0" w:line="480" w:lineRule="auto"/>
        <w:ind w:left="120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D210F" w:rsidRPr="00DC4A79" w:rsidRDefault="00117D63">
      <w:pPr>
        <w:spacing w:after="0"/>
        <w:ind w:left="120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​</w:t>
      </w:r>
    </w:p>
    <w:p w:rsidR="003D210F" w:rsidRPr="00DC4A79" w:rsidRDefault="00117D63">
      <w:pPr>
        <w:spacing w:after="0" w:line="480" w:lineRule="auto"/>
        <w:ind w:left="120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D210F" w:rsidRPr="00DC4A79" w:rsidRDefault="00117D63">
      <w:pPr>
        <w:spacing w:after="0" w:line="480" w:lineRule="auto"/>
        <w:ind w:left="120"/>
        <w:rPr>
          <w:lang w:val="ru-RU"/>
        </w:rPr>
      </w:pPr>
      <w:r w:rsidRPr="00DC4A79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6c624f83-d6f6-4560-bdb9-085c19f7dab0"/>
      <w:r w:rsidRPr="00DC4A79">
        <w:rPr>
          <w:rFonts w:ascii="Times New Roman" w:hAnsi="Times New Roman"/>
          <w:color w:val="000000"/>
          <w:sz w:val="28"/>
          <w:lang w:val="ru-RU"/>
        </w:rPr>
        <w:t xml:space="preserve">​‌Музыка. Фонохрестоматия. 1-4класс [Электронный ресурс] / сост. Е. Д. Критская, Г. П. Сергеева, Т.С. </w:t>
      </w:r>
      <w:proofErr w:type="spellStart"/>
      <w:r w:rsidRPr="00DC4A79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. – М.: Просвещение, 2019. – 1 электрон. опт. диск (</w:t>
      </w:r>
      <w:r>
        <w:rPr>
          <w:rFonts w:ascii="Times New Roman" w:hAnsi="Times New Roman"/>
          <w:color w:val="000000"/>
          <w:sz w:val="28"/>
        </w:rPr>
        <w:t>CD</w:t>
      </w:r>
      <w:r w:rsidRPr="00DC4A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proofErr w:type="gramStart"/>
      <w:r w:rsidRPr="00DC4A79">
        <w:rPr>
          <w:rFonts w:ascii="Times New Roman" w:hAnsi="Times New Roman"/>
          <w:color w:val="000000"/>
          <w:sz w:val="28"/>
          <w:lang w:val="ru-RU"/>
        </w:rPr>
        <w:t>).‌</w:t>
      </w:r>
      <w:proofErr w:type="gramEnd"/>
      <w:r w:rsidRPr="00DC4A79">
        <w:rPr>
          <w:rFonts w:ascii="Times New Roman" w:hAnsi="Times New Roman"/>
          <w:color w:val="000000"/>
          <w:sz w:val="28"/>
          <w:lang w:val="ru-RU"/>
        </w:rPr>
        <w:t>​</w:t>
      </w:r>
      <w:bookmarkEnd w:id="15"/>
      <w:r w:rsidRPr="00DC4A7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D210F" w:rsidRPr="00DC4A79" w:rsidRDefault="003D210F">
      <w:pPr>
        <w:spacing w:after="0"/>
        <w:ind w:left="120"/>
        <w:rPr>
          <w:lang w:val="ru-RU"/>
        </w:rPr>
      </w:pPr>
    </w:p>
    <w:p w:rsidR="003D210F" w:rsidRPr="00DC4A79" w:rsidRDefault="00117D63">
      <w:pPr>
        <w:spacing w:after="0" w:line="480" w:lineRule="auto"/>
        <w:ind w:left="120"/>
        <w:rPr>
          <w:lang w:val="ru-RU"/>
        </w:rPr>
      </w:pPr>
      <w:r w:rsidRPr="00DC4A7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D210F" w:rsidRDefault="00117D63">
      <w:pPr>
        <w:spacing w:after="0" w:line="480" w:lineRule="auto"/>
        <w:ind w:left="120"/>
      </w:pPr>
      <w:r w:rsidRPr="00DC4A79">
        <w:rPr>
          <w:rFonts w:ascii="Times New Roman" w:hAnsi="Times New Roman"/>
          <w:color w:val="000000"/>
          <w:sz w:val="28"/>
          <w:lang w:val="ru-RU"/>
        </w:rPr>
        <w:t>​</w:t>
      </w:r>
      <w:r w:rsidRPr="00DC4A79">
        <w:rPr>
          <w:rFonts w:ascii="Times New Roman" w:hAnsi="Times New Roman"/>
          <w:color w:val="333333"/>
          <w:sz w:val="28"/>
          <w:lang w:val="ru-RU"/>
        </w:rPr>
        <w:t>​‌</w:t>
      </w:r>
      <w:r w:rsidRPr="00DC4A79">
        <w:rPr>
          <w:rFonts w:ascii="Times New Roman" w:hAnsi="Times New Roman"/>
          <w:color w:val="000000"/>
          <w:sz w:val="28"/>
          <w:lang w:val="ru-RU"/>
        </w:rPr>
        <w:t xml:space="preserve">​​‌1.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DC4A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DC4A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DC4A7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C4A79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DC4A79">
        <w:rPr>
          <w:rFonts w:ascii="Times New Roman" w:hAnsi="Times New Roman"/>
          <w:color w:val="000000"/>
          <w:sz w:val="28"/>
          <w:lang w:val="ru-RU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DC4A7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DC4A79">
        <w:rPr>
          <w:rFonts w:ascii="Times New Roman" w:hAnsi="Times New Roman"/>
          <w:color w:val="000000"/>
          <w:sz w:val="28"/>
          <w:lang w:val="ru-RU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DC4A79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DC4A79">
        <w:rPr>
          <w:rFonts w:ascii="Times New Roman" w:hAnsi="Times New Roman"/>
          <w:color w:val="000000"/>
          <w:sz w:val="28"/>
          <w:lang w:val="ru-RU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DC4A79">
        <w:rPr>
          <w:rFonts w:ascii="Times New Roman" w:hAnsi="Times New Roman"/>
          <w:color w:val="000000"/>
          <w:sz w:val="28"/>
          <w:lang w:val="ru-RU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DC4A79">
        <w:rPr>
          <w:rFonts w:ascii="Times New Roman" w:hAnsi="Times New Roman"/>
          <w:color w:val="000000"/>
          <w:sz w:val="28"/>
          <w:lang w:val="ru-RU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DC4A79">
        <w:rPr>
          <w:rFonts w:ascii="Times New Roman" w:hAnsi="Times New Roman"/>
          <w:color w:val="000000"/>
          <w:sz w:val="28"/>
          <w:lang w:val="ru-RU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DC4A79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DC4A79">
        <w:rPr>
          <w:rFonts w:ascii="Times New Roman" w:hAnsi="Times New Roman"/>
          <w:color w:val="000000"/>
          <w:sz w:val="28"/>
          <w:lang w:val="ru-RU"/>
        </w:rPr>
        <w:t>164</w:t>
      </w:r>
      <w:r w:rsidRPr="00DC4A79">
        <w:rPr>
          <w:sz w:val="28"/>
          <w:lang w:val="ru-RU"/>
        </w:rPr>
        <w:br/>
      </w:r>
      <w:r w:rsidRPr="00DC4A79">
        <w:rPr>
          <w:rFonts w:ascii="Times New Roman" w:hAnsi="Times New Roman"/>
          <w:color w:val="000000"/>
          <w:sz w:val="28"/>
          <w:lang w:val="ru-RU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DC4A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DC4A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/</w:t>
      </w:r>
      <w:r w:rsidRPr="00DC4A79">
        <w:rPr>
          <w:sz w:val="28"/>
          <w:lang w:val="ru-RU"/>
        </w:rPr>
        <w:br/>
      </w:r>
      <w:r w:rsidRPr="00DC4A79">
        <w:rPr>
          <w:rFonts w:ascii="Times New Roman" w:hAnsi="Times New Roman"/>
          <w:color w:val="000000"/>
          <w:sz w:val="28"/>
          <w:lang w:val="ru-RU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DC4A79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viki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/</w:t>
      </w:r>
      <w:r w:rsidRPr="00DC4A79">
        <w:rPr>
          <w:sz w:val="28"/>
          <w:lang w:val="ru-RU"/>
        </w:rPr>
        <w:br/>
      </w:r>
      <w:r w:rsidRPr="00DC4A79">
        <w:rPr>
          <w:rFonts w:ascii="Times New Roman" w:hAnsi="Times New Roman"/>
          <w:color w:val="000000"/>
          <w:sz w:val="28"/>
          <w:lang w:val="ru-RU"/>
        </w:rPr>
        <w:t xml:space="preserve"> 4. Единая коллекция Цифровых Образовательных Ресурсов. –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DC4A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C4A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C4A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C4A79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C4A79">
        <w:rPr>
          <w:sz w:val="28"/>
          <w:lang w:val="ru-RU"/>
        </w:rPr>
        <w:br/>
      </w:r>
      <w:bookmarkStart w:id="16" w:name="b3e9be70-5c6b-42b4-b0b4-30ca1a14a2b3"/>
      <w:r w:rsidRPr="00DC4A79">
        <w:rPr>
          <w:rFonts w:ascii="Times New Roman" w:hAnsi="Times New Roman"/>
          <w:color w:val="000000"/>
          <w:sz w:val="28"/>
          <w:lang w:val="ru-RU"/>
        </w:rPr>
        <w:t xml:space="preserve"> 5. </w:t>
      </w:r>
      <w:proofErr w:type="spellStart"/>
      <w:r>
        <w:rPr>
          <w:rFonts w:ascii="Times New Roman" w:hAnsi="Times New Roman"/>
          <w:color w:val="000000"/>
          <w:sz w:val="28"/>
        </w:rPr>
        <w:t>Российская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Школа</w:t>
      </w:r>
      <w:bookmarkEnd w:id="16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D210F" w:rsidRDefault="003D210F">
      <w:pPr>
        <w:sectPr w:rsidR="003D210F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17D63" w:rsidRDefault="00117D63"/>
    <w:sectPr w:rsidR="00117D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D210F"/>
    <w:rsid w:val="00117D63"/>
    <w:rsid w:val="003D210F"/>
    <w:rsid w:val="00B103E8"/>
    <w:rsid w:val="00DC4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D6F471-9A1F-4A0F-94BB-9F72E17C0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53</Pages>
  <Words>12933</Words>
  <Characters>73722</Characters>
  <Application>Microsoft Office Word</Application>
  <DocSecurity>0</DocSecurity>
  <Lines>614</Lines>
  <Paragraphs>172</Paragraphs>
  <ScaleCrop>false</ScaleCrop>
  <Company>SPecialiST RePack</Company>
  <LinksUpToDate>false</LinksUpToDate>
  <CharactersWithSpaces>86483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3</cp:revision>
  <dcterms:created xsi:type="dcterms:W3CDTF">2023-11-09T06:22:00Z</dcterms:created>
  <dcterms:modified xsi:type="dcterms:W3CDTF">2023-11-09T07:33:00Z</dcterms:modified>
</cp:coreProperties>
</file>