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1C26B" w14:textId="479EC171" w:rsidR="0065016F" w:rsidRDefault="0065016F" w:rsidP="00FF4951">
      <w:pPr>
        <w:rPr>
          <w:b/>
          <w:sz w:val="22"/>
          <w:szCs w:val="22"/>
        </w:rPr>
      </w:pPr>
      <w:r>
        <w:rPr>
          <w:b/>
        </w:rPr>
        <w:t>ПРИЛОЖЕНИЕ 1.</w:t>
      </w:r>
    </w:p>
    <w:p w14:paraId="703C7AD4" w14:textId="77777777" w:rsidR="0065016F" w:rsidRDefault="0065016F" w:rsidP="0065016F">
      <w:pPr>
        <w:jc w:val="center"/>
        <w:rPr>
          <w:b/>
        </w:rPr>
      </w:pPr>
    </w:p>
    <w:p w14:paraId="233D2BCC" w14:textId="77777777" w:rsidR="0065016F" w:rsidRDefault="0065016F" w:rsidP="0065016F">
      <w:pPr>
        <w:jc w:val="center"/>
        <w:rPr>
          <w:b/>
        </w:rPr>
      </w:pPr>
      <w:r>
        <w:rPr>
          <w:b/>
        </w:rPr>
        <w:t xml:space="preserve">КАЛЕНДАРНО-ТЕМАТИЧЕСКОЕ ПЛАНИРОВАНИЕ  </w:t>
      </w:r>
    </w:p>
    <w:p w14:paraId="5B410FCC" w14:textId="546AE0C1" w:rsidR="0065016F" w:rsidRDefault="0065016F" w:rsidP="0065016F">
      <w:pPr>
        <w:jc w:val="center"/>
        <w:rPr>
          <w:b/>
          <w:sz w:val="22"/>
          <w:szCs w:val="22"/>
        </w:rPr>
      </w:pPr>
      <w:r>
        <w:rPr>
          <w:b/>
        </w:rPr>
        <w:t xml:space="preserve">КУРСА «ШАХМАТЫ» </w:t>
      </w:r>
    </w:p>
    <w:p w14:paraId="6A07FDD1" w14:textId="52F122CB" w:rsidR="0065016F" w:rsidRDefault="0049754B" w:rsidP="0065016F">
      <w:pPr>
        <w:jc w:val="center"/>
      </w:pPr>
      <w:r>
        <w:rPr>
          <w:b/>
        </w:rPr>
        <w:t>НА 2023-2024</w:t>
      </w:r>
      <w:r w:rsidR="0065016F">
        <w:rPr>
          <w:b/>
        </w:rPr>
        <w:t xml:space="preserve"> УЧЕБНЫЙ ГОД </w:t>
      </w:r>
    </w:p>
    <w:p w14:paraId="4FA12CAB" w14:textId="6A2DC7A9" w:rsidR="0065016F" w:rsidRDefault="0049754B" w:rsidP="0065016F">
      <w:pPr>
        <w:jc w:val="center"/>
      </w:pPr>
      <w:r>
        <w:rPr>
          <w:b/>
        </w:rPr>
        <w:t>2</w:t>
      </w:r>
      <w:r w:rsidR="0065016F">
        <w:rPr>
          <w:b/>
        </w:rPr>
        <w:t xml:space="preserve"> класс</w:t>
      </w:r>
    </w:p>
    <w:p w14:paraId="753B6B9E" w14:textId="77777777" w:rsidR="0065016F" w:rsidRDefault="0065016F" w:rsidP="0065016F">
      <w:pPr>
        <w:jc w:val="center"/>
      </w:pPr>
      <w:r>
        <w:rPr>
          <w:b/>
        </w:rPr>
        <w:t xml:space="preserve">Учитель: В.У. </w:t>
      </w:r>
      <w:proofErr w:type="spellStart"/>
      <w:r>
        <w:rPr>
          <w:b/>
        </w:rPr>
        <w:t>Малай</w:t>
      </w:r>
      <w:proofErr w:type="spellEnd"/>
    </w:p>
    <w:p w14:paraId="039C81E4" w14:textId="77777777" w:rsidR="0065016F" w:rsidRDefault="0065016F" w:rsidP="0065016F">
      <w:pPr>
        <w:jc w:val="both"/>
      </w:pPr>
    </w:p>
    <w:p w14:paraId="262FB41D" w14:textId="77777777" w:rsidR="0065016F" w:rsidRDefault="0065016F" w:rsidP="0065016F">
      <w:pPr>
        <w:rPr>
          <w:sz w:val="22"/>
          <w:szCs w:val="22"/>
        </w:rPr>
      </w:pPr>
      <w:r>
        <w:rPr>
          <w:lang w:val="en-US"/>
        </w:rPr>
        <w:t>I</w:t>
      </w:r>
      <w:r>
        <w:t xml:space="preserve"> четверть – 8 часов. </w:t>
      </w:r>
    </w:p>
    <w:p w14:paraId="0F1D7D6D" w14:textId="77777777" w:rsidR="0065016F" w:rsidRDefault="0065016F" w:rsidP="0065016F">
      <w:r>
        <w:rPr>
          <w:lang w:val="en-US"/>
        </w:rPr>
        <w:t>II</w:t>
      </w:r>
      <w:r>
        <w:t xml:space="preserve"> четверть –8 часов. </w:t>
      </w:r>
    </w:p>
    <w:p w14:paraId="79617D9C" w14:textId="25AA99CE" w:rsidR="0065016F" w:rsidRDefault="0065016F" w:rsidP="0065016F">
      <w:r>
        <w:rPr>
          <w:lang w:val="en-US"/>
        </w:rPr>
        <w:t>III</w:t>
      </w:r>
      <w:r w:rsidR="007551AA">
        <w:t xml:space="preserve"> четверть –11</w:t>
      </w:r>
      <w:r>
        <w:t xml:space="preserve"> часов. </w:t>
      </w:r>
    </w:p>
    <w:p w14:paraId="2C1CC0A9" w14:textId="57756629" w:rsidR="0065016F" w:rsidRDefault="0065016F" w:rsidP="0065016F">
      <w:r>
        <w:rPr>
          <w:lang w:val="en-US"/>
        </w:rPr>
        <w:t>IV</w:t>
      </w:r>
      <w:r w:rsidR="007551AA">
        <w:t xml:space="preserve"> четверть –7</w:t>
      </w:r>
      <w:r>
        <w:t xml:space="preserve"> часов. </w:t>
      </w:r>
    </w:p>
    <w:p w14:paraId="6617D7F4" w14:textId="43D6C330" w:rsidR="0065016F" w:rsidRDefault="0049754B" w:rsidP="0065016F">
      <w:pPr>
        <w:tabs>
          <w:tab w:val="left" w:pos="2340"/>
        </w:tabs>
      </w:pPr>
      <w:r>
        <w:t>2023 – 2024</w:t>
      </w:r>
      <w:r w:rsidR="0065016F">
        <w:t xml:space="preserve"> учебный год –34 часа</w:t>
      </w:r>
    </w:p>
    <w:p w14:paraId="3BC48D33" w14:textId="77777777" w:rsidR="0065016F" w:rsidRDefault="0065016F" w:rsidP="0065016F">
      <w:pPr>
        <w:tabs>
          <w:tab w:val="left" w:pos="2340"/>
        </w:tabs>
      </w:pPr>
    </w:p>
    <w:tbl>
      <w:tblPr>
        <w:tblStyle w:val="ae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67"/>
        <w:gridCol w:w="1000"/>
        <w:gridCol w:w="4296"/>
        <w:gridCol w:w="974"/>
        <w:gridCol w:w="1228"/>
        <w:gridCol w:w="1406"/>
      </w:tblGrid>
      <w:tr w:rsidR="0065016F" w14:paraId="6F65F3F4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  <w:vAlign w:val="center"/>
          </w:tcPr>
          <w:p w14:paraId="7E69A408" w14:textId="77777777" w:rsidR="0065016F" w:rsidRDefault="0065016F" w:rsidP="00927EE8">
            <w:pPr>
              <w:suppressAutoHyphens w:val="0"/>
              <w:jc w:val="center"/>
              <w:rPr>
                <w:szCs w:val="20"/>
              </w:rPr>
            </w:pPr>
            <w:r>
              <w:rPr>
                <w:szCs w:val="20"/>
              </w:rPr>
              <w:t>№</w:t>
            </w:r>
          </w:p>
          <w:p w14:paraId="35C6C430" w14:textId="77777777" w:rsidR="0065016F" w:rsidRDefault="0065016F" w:rsidP="00927EE8">
            <w:pPr>
              <w:suppressAutoHyphens w:val="0"/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п</w:t>
            </w:r>
            <w:proofErr w:type="gramEnd"/>
            <w:r>
              <w:rPr>
                <w:szCs w:val="20"/>
              </w:rPr>
              <w:t>/п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256133E4" w14:textId="77777777" w:rsidR="0065016F" w:rsidRDefault="0065016F" w:rsidP="00927EE8">
            <w:pPr>
              <w:suppressAutoHyphens w:val="0"/>
              <w:jc w:val="center"/>
              <w:rPr>
                <w:szCs w:val="20"/>
              </w:rPr>
            </w:pPr>
            <w:r>
              <w:rPr>
                <w:szCs w:val="20"/>
              </w:rPr>
              <w:t>№ занятия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  <w:vAlign w:val="center"/>
          </w:tcPr>
          <w:p w14:paraId="1D106C20" w14:textId="77777777" w:rsidR="0065016F" w:rsidRDefault="0065016F" w:rsidP="00927EE8">
            <w:pPr>
              <w:suppressAutoHyphens w:val="0"/>
              <w:jc w:val="center"/>
              <w:rPr>
                <w:szCs w:val="20"/>
              </w:rPr>
            </w:pPr>
            <w:r>
              <w:rPr>
                <w:szCs w:val="20"/>
              </w:rPr>
              <w:t>Тема занятия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1A10C73E" w14:textId="77777777" w:rsidR="0065016F" w:rsidRDefault="0065016F" w:rsidP="00927EE8">
            <w:pPr>
              <w:suppressAutoHyphens w:val="0"/>
              <w:jc w:val="center"/>
              <w:rPr>
                <w:szCs w:val="20"/>
              </w:rPr>
            </w:pPr>
            <w:r>
              <w:rPr>
                <w:szCs w:val="20"/>
              </w:rPr>
              <w:t>Кол-во часов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  <w:vAlign w:val="center"/>
          </w:tcPr>
          <w:p w14:paraId="10B8512B" w14:textId="77777777" w:rsidR="0065016F" w:rsidRDefault="0065016F" w:rsidP="00927EE8">
            <w:pPr>
              <w:suppressAutoHyphens w:val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Дата по плану 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  <w:vAlign w:val="center"/>
          </w:tcPr>
          <w:p w14:paraId="0A0EA894" w14:textId="77777777" w:rsidR="0065016F" w:rsidRDefault="0065016F" w:rsidP="00927EE8">
            <w:pPr>
              <w:suppressAutoHyphens w:val="0"/>
              <w:jc w:val="center"/>
              <w:rPr>
                <w:szCs w:val="20"/>
              </w:rPr>
            </w:pPr>
            <w:r>
              <w:rPr>
                <w:szCs w:val="20"/>
              </w:rPr>
              <w:t>Дата фактически</w:t>
            </w:r>
          </w:p>
        </w:tc>
      </w:tr>
      <w:tr w:rsidR="0083591C" w14:paraId="336E4C67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354CCEB4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5EA29AFE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1F20E6AE" w14:textId="589956F2" w:rsidR="0083591C" w:rsidRDefault="0083591C" w:rsidP="0083591C">
            <w:r>
              <w:t>Шахматы – мои друзья. История возникновения шахмат.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4C3E63F9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108E1B3B" w14:textId="42BFEF7C" w:rsidR="0083591C" w:rsidRDefault="00594969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05</w:t>
            </w:r>
            <w:r w:rsidR="0083591C">
              <w:rPr>
                <w:lang w:eastAsia="ar-SA"/>
              </w:rPr>
              <w:t>.09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36B75CC2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22020447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2975E1AA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2A5EECDC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2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16B16CF2" w14:textId="37AA3056" w:rsidR="0083591C" w:rsidRDefault="0083591C" w:rsidP="0083591C">
            <w:r>
              <w:t>Шахматная доска.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2FAD3C28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23E9A5DF" w14:textId="0CE85514" w:rsidR="0083591C" w:rsidRDefault="00594969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  <w:r w:rsidR="0083591C">
              <w:rPr>
                <w:lang w:eastAsia="ar-SA"/>
              </w:rPr>
              <w:t>.09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558D1F99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3C4CF892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426AED83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1B268CA4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3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30EE1F15" w14:textId="6BD2BAFA" w:rsidR="0083591C" w:rsidRDefault="0083591C" w:rsidP="0083591C">
            <w:r>
              <w:t>Горизонталь.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3A2B489D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298D7CAA" w14:textId="5BE729FE" w:rsidR="0083591C" w:rsidRDefault="00594969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</w:t>
            </w:r>
            <w:r w:rsidR="0083591C">
              <w:rPr>
                <w:lang w:eastAsia="ar-SA"/>
              </w:rPr>
              <w:t>.09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33F44021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162ED882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6FE8D6EC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528A0C6D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4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150B92A2" w14:textId="7897222B" w:rsidR="0083591C" w:rsidRDefault="0083591C" w:rsidP="0083591C">
            <w:r>
              <w:t>Вертикаль.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78050CF1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74CE6D50" w14:textId="741EBC8F" w:rsidR="0083591C" w:rsidRDefault="00594969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</w:t>
            </w:r>
            <w:r w:rsidR="0083591C">
              <w:rPr>
                <w:lang w:eastAsia="ar-SA"/>
              </w:rPr>
              <w:t>.09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2E448854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6571C59B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1E34AC79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65C96F1A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5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7BB82DC8" w14:textId="7564485C" w:rsidR="0083591C" w:rsidRDefault="0083591C" w:rsidP="0083591C">
            <w:r>
              <w:t>Диагональ.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63C13CBA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07439B24" w14:textId="30AE8055" w:rsidR="0083591C" w:rsidRDefault="00594969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03</w:t>
            </w:r>
            <w:r w:rsidR="0083591C">
              <w:rPr>
                <w:lang w:eastAsia="ar-SA"/>
              </w:rPr>
              <w:t>.10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47A37950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1B8D72D1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58B6B974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74F5716D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6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070D5E15" w14:textId="57671DCE" w:rsidR="0083591C" w:rsidRDefault="0083591C" w:rsidP="0083591C">
            <w:r>
              <w:t>Шахматная нотация.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26DF0C4B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55E769B8" w14:textId="4A91212A" w:rsidR="0083591C" w:rsidRDefault="00594969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  <w:r w:rsidR="0083591C">
              <w:rPr>
                <w:lang w:eastAsia="ar-SA"/>
              </w:rPr>
              <w:t>.10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29CF94D5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3295BEFE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1C7A81B0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22CDF489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7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522AFD11" w14:textId="5A867DB7" w:rsidR="0083591C" w:rsidRDefault="0083591C" w:rsidP="0083591C">
            <w:r>
              <w:t>Шахматные фигуры и начальная позиция.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563B5216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3CC8F8D3" w14:textId="1B652D24" w:rsidR="0083591C" w:rsidRDefault="00594969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17</w:t>
            </w:r>
            <w:r w:rsidR="0083591C">
              <w:rPr>
                <w:lang w:eastAsia="ar-SA"/>
              </w:rPr>
              <w:t>.10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04FE8089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1490C0BB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35CCEB18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1163C2E0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8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3B37C5F8" w14:textId="18AE5889" w:rsidR="0083591C" w:rsidRDefault="0083591C" w:rsidP="0083591C">
            <w:r>
              <w:t>Ладья.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65B29694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0F47A3A7" w14:textId="6A2A2C85" w:rsidR="0083591C" w:rsidRDefault="00594969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24</w:t>
            </w:r>
            <w:r w:rsidR="0083591C">
              <w:rPr>
                <w:lang w:eastAsia="ar-SA"/>
              </w:rPr>
              <w:t>.10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4A5E091F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3B95C3DF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103E90F1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4B4B1A35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9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1B3946FC" w14:textId="25E53CA1" w:rsidR="0083591C" w:rsidRDefault="0083591C" w:rsidP="0083591C">
            <w:r>
              <w:t>Слон.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7F650251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6116D649" w14:textId="0124D7E3" w:rsidR="0083591C" w:rsidRDefault="00DE7DDB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07</w:t>
            </w:r>
            <w:r w:rsidR="0083591C">
              <w:rPr>
                <w:lang w:eastAsia="ar-SA"/>
              </w:rPr>
              <w:t>.11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442787E9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2D05723C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7B880DC3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2D84E42F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10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5E3299BE" w14:textId="329C87DA" w:rsidR="0083591C" w:rsidRDefault="0083591C" w:rsidP="0083591C">
            <w:r>
              <w:t>Ферзь.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5640F07A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14566C16" w14:textId="6C5FD4B2" w:rsidR="0083591C" w:rsidRDefault="00DE7DDB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  <w:r w:rsidR="0083591C">
              <w:rPr>
                <w:lang w:eastAsia="ar-SA"/>
              </w:rPr>
              <w:t>.11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527D53D2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1BA23593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44FC448F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1CDEF6D8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11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30B08E97" w14:textId="3D856D61" w:rsidR="0083591C" w:rsidRDefault="0083591C" w:rsidP="0083591C">
            <w:r>
              <w:t>Конь.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005B13B2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410F492A" w14:textId="5C2F256F" w:rsidR="0083591C" w:rsidRDefault="00DE7DDB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</w:t>
            </w:r>
            <w:r w:rsidR="0083591C">
              <w:rPr>
                <w:lang w:eastAsia="ar-SA"/>
              </w:rPr>
              <w:t>.11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02769E44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4736597E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38EE1BF3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21B31810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12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6EAEEF08" w14:textId="2643E4B3" w:rsidR="0083591C" w:rsidRDefault="0083591C" w:rsidP="0083591C">
            <w:r>
              <w:t>Пешка.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48150236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6902B8A4" w14:textId="1F3E592A" w:rsidR="0083591C" w:rsidRDefault="00DE7DDB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28</w:t>
            </w:r>
            <w:r w:rsidR="0083591C">
              <w:rPr>
                <w:lang w:eastAsia="ar-SA"/>
              </w:rPr>
              <w:t>.11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2872626B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341D187A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0B142093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1E326D2A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13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0F929BDC" w14:textId="1F7FFBD4" w:rsidR="0083591C" w:rsidRDefault="0083591C" w:rsidP="0083591C">
            <w:r>
              <w:t>Превращение пешки.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0671F1DC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5C583B78" w14:textId="3D4BD85A" w:rsidR="0083591C" w:rsidRDefault="00DE7DDB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05</w:t>
            </w:r>
            <w:r w:rsidR="0083591C">
              <w:rPr>
                <w:lang w:eastAsia="ar-SA"/>
              </w:rPr>
              <w:t>.12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3FEE4D6D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305101C1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5B40DDE8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628DE219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14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7827CA98" w14:textId="11B15523" w:rsidR="0083591C" w:rsidRDefault="0083591C" w:rsidP="0083591C">
            <w:r>
              <w:t>Король.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2994308A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3516F9C5" w14:textId="2310D43B" w:rsidR="0083591C" w:rsidRDefault="00DE7DDB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  <w:r w:rsidR="0083591C">
              <w:rPr>
                <w:lang w:eastAsia="ar-SA"/>
              </w:rPr>
              <w:t>.12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4D78DA06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1BE5D690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2EBD2055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288E20D7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15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6F8EA847" w14:textId="56F77FA9" w:rsidR="0083591C" w:rsidRDefault="0083591C" w:rsidP="0083591C">
            <w:r>
              <w:t>Ценность фигур.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4EDA9345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32509210" w14:textId="4502B4C6" w:rsidR="0083591C" w:rsidRDefault="00DE7DDB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</w:t>
            </w:r>
            <w:r w:rsidR="0083591C">
              <w:rPr>
                <w:lang w:eastAsia="ar-SA"/>
              </w:rPr>
              <w:t>.12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58003B0A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49A9F3E0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5B650350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4D3D0C52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3A0E9416" w14:textId="64DA5DEA" w:rsidR="0083591C" w:rsidRDefault="0083591C" w:rsidP="0083591C">
            <w:r>
              <w:t>Нападение.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5C53D1DA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16A68B70" w14:textId="43891A4C" w:rsidR="0083591C" w:rsidRDefault="00DE7DDB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</w:t>
            </w:r>
            <w:r w:rsidR="0083591C">
              <w:rPr>
                <w:lang w:eastAsia="ar-SA"/>
              </w:rPr>
              <w:t>.12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0E40091A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7E987082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17FDB284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17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7AB63922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17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3BBABC9F" w14:textId="65782EF2" w:rsidR="0083591C" w:rsidRDefault="0083591C" w:rsidP="0083591C">
            <w:r>
              <w:t>Взятие. Взятие на проходе.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05E2EF90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6E0D2BF2" w14:textId="71BFFD6C" w:rsidR="0083591C" w:rsidRDefault="002030C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09</w:t>
            </w:r>
            <w:r w:rsidR="0083591C">
              <w:rPr>
                <w:lang w:eastAsia="ar-SA"/>
              </w:rPr>
              <w:t>.01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0A5BCB71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5A1474EA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39212FDA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49358527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18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25420389" w14:textId="7F730FD5" w:rsidR="0083591C" w:rsidRDefault="0083591C" w:rsidP="0083591C">
            <w:r>
              <w:t>Шах и защита от шаха.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708E547E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1F4C48AE" w14:textId="1B0FE8D0" w:rsidR="0083591C" w:rsidRDefault="002030C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  <w:r w:rsidR="0083591C">
              <w:rPr>
                <w:lang w:eastAsia="ar-SA"/>
              </w:rPr>
              <w:t>.01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4C8D0C0F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18CDA912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5DD60A33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77523485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19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27B5C509" w14:textId="575EE74B" w:rsidR="0083591C" w:rsidRDefault="0083591C" w:rsidP="0083591C">
            <w:r>
              <w:t>Мат.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0354A159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60BE73D9" w14:textId="149268A6" w:rsidR="0083591C" w:rsidRDefault="002030C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</w:t>
            </w:r>
            <w:r w:rsidR="0083591C">
              <w:rPr>
                <w:lang w:eastAsia="ar-SA"/>
              </w:rPr>
              <w:t>.01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056F4599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0A2FC4C2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24DBCAA4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1EF9CAC6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20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6FE4D58F" w14:textId="08F85B4A" w:rsidR="0083591C" w:rsidRDefault="0083591C" w:rsidP="0083591C">
            <w:r>
              <w:t>Пат – ничья.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38E1C1AA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47CF7431" w14:textId="652A6D9D" w:rsidR="0083591C" w:rsidRDefault="002030C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</w:t>
            </w:r>
            <w:r w:rsidR="0083591C">
              <w:rPr>
                <w:lang w:eastAsia="ar-SA"/>
              </w:rPr>
              <w:t>.01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7CA9690B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77E13E5B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659C0065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2CC80C31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21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1188840D" w14:textId="45E97018" w:rsidR="0083591C" w:rsidRDefault="0083591C" w:rsidP="0083591C">
            <w:r>
              <w:t>Рокировка.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3D3EAECE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28C4E4A3" w14:textId="75562B0A" w:rsidR="0083591C" w:rsidRDefault="002030C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06</w:t>
            </w:r>
            <w:r w:rsidR="0083591C">
              <w:rPr>
                <w:lang w:eastAsia="ar-SA"/>
              </w:rPr>
              <w:t>.02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248405DA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06355F06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172211D0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22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111209A5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22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7C08B171" w14:textId="2CEF5A66" w:rsidR="0083591C" w:rsidRDefault="0083591C" w:rsidP="0083591C">
            <w:r>
              <w:t>Основные принципы игры в начале партии.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748C2639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3FA34162" w14:textId="676D239C" w:rsidR="0083591C" w:rsidRDefault="002030C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  <w:r w:rsidR="0083591C">
              <w:rPr>
                <w:lang w:eastAsia="ar-SA"/>
              </w:rPr>
              <w:t>.02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75101CFF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3C322EF7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488B0A5F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1919CA43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23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0D712776" w14:textId="42B6BF2D" w:rsidR="0083591C" w:rsidRDefault="0083591C" w:rsidP="0083591C">
            <w:r>
              <w:t>Мат двумя ладьями одинокому королю.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49039968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2A2105D2" w14:textId="416C26B6" w:rsidR="0083591C" w:rsidRDefault="002030C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</w:t>
            </w:r>
            <w:r w:rsidR="0083591C">
              <w:rPr>
                <w:lang w:eastAsia="ar-SA"/>
              </w:rPr>
              <w:t>.02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4FE9175D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306E9D4A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6C408DF3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24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0392836A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24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26C82EC9" w14:textId="285525B2" w:rsidR="0083591C" w:rsidRDefault="0083591C" w:rsidP="0083591C">
            <w:r>
              <w:t>Мат ферзем и ладьей одинокому королю.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68B78E1D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64D3D81B" w14:textId="7E67B563" w:rsidR="0083591C" w:rsidRDefault="002030C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</w:t>
            </w:r>
            <w:r w:rsidR="0083591C">
              <w:rPr>
                <w:lang w:eastAsia="ar-SA"/>
              </w:rPr>
              <w:t>.02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2E168164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56EDE763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1E94F00F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52CA3090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25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31B5D83C" w14:textId="76B376BE" w:rsidR="0083591C" w:rsidRDefault="0083591C" w:rsidP="0083591C">
            <w:r>
              <w:t>Мат ферзем и королем одинокому королю.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28353A0F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1D011723" w14:textId="6FC5EC97" w:rsidR="0083591C" w:rsidRDefault="002030C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05</w:t>
            </w:r>
            <w:r w:rsidR="0083591C">
              <w:rPr>
                <w:lang w:eastAsia="ar-SA"/>
              </w:rPr>
              <w:t>.03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4DE14A58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365E3AAA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7FD29D7F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4DF11DDA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361312D5" w14:textId="59DD77F1" w:rsidR="0083591C" w:rsidRDefault="0083591C" w:rsidP="0083591C">
            <w:r>
              <w:t>Материальное преимущество.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14C638AB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1378AFF2" w14:textId="36779AF9" w:rsidR="0083591C" w:rsidRDefault="002030C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  <w:r w:rsidR="0083591C">
              <w:rPr>
                <w:lang w:eastAsia="ar-SA"/>
              </w:rPr>
              <w:t>.03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180296C1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190C4A09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57FD4959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27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2AF3C103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27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64405639" w14:textId="188C60AB" w:rsidR="0083591C" w:rsidRDefault="0083591C" w:rsidP="0083591C">
            <w:r>
              <w:t>Нарушение основных принципов игры в начале партии.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1338A326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7ED7A57E" w14:textId="64164D91" w:rsidR="0083591C" w:rsidRDefault="002030C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</w:t>
            </w:r>
            <w:r w:rsidR="0083591C">
              <w:rPr>
                <w:lang w:eastAsia="ar-SA"/>
              </w:rPr>
              <w:t>.03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31F4D7EC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11D53967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0780F1D2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28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78C9C1C1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28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6F1AF95A" w14:textId="328A59F8" w:rsidR="0083591C" w:rsidRDefault="0083591C" w:rsidP="0083591C">
            <w:r>
              <w:t>Партии – миниатюры.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78DCF5CA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4FCE4F93" w14:textId="75F6BEC1" w:rsidR="0083591C" w:rsidRDefault="0055687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09</w:t>
            </w:r>
            <w:r w:rsidR="0083591C">
              <w:rPr>
                <w:lang w:eastAsia="ar-SA"/>
              </w:rPr>
              <w:t>.04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38CFAAB8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66169AC3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3C07CEC1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12938DA5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29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41ADAA04" w14:textId="20E388DA" w:rsidR="0083591C" w:rsidRDefault="0083591C" w:rsidP="0083591C">
            <w:r>
              <w:t>Запись шахматной партии.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3E602256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091210A4" w14:textId="3B06FA13" w:rsidR="0083591C" w:rsidRDefault="0055687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  <w:r w:rsidR="0083591C">
              <w:rPr>
                <w:lang w:eastAsia="ar-SA"/>
              </w:rPr>
              <w:t>.04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15151D6D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4878610B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0C3C2593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7A7A401B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30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3EFA457E" w14:textId="01E1F544" w:rsidR="0083591C" w:rsidRDefault="0083591C" w:rsidP="0083591C">
            <w:r>
              <w:t>Шахматный этикет.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2248CC04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5DC775BD" w14:textId="46897EE6" w:rsidR="0083591C" w:rsidRDefault="0055687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</w:t>
            </w:r>
            <w:r w:rsidR="0083591C">
              <w:rPr>
                <w:lang w:eastAsia="ar-SA"/>
              </w:rPr>
              <w:t>.04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47FCCE05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05557630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4D2FCAEC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31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3D88971A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31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3C199258" w14:textId="70B4B9CE" w:rsidR="0083591C" w:rsidRDefault="0083591C" w:rsidP="0083591C">
            <w:r>
              <w:t>Шахматный турнир.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3C1001E7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4D25BCC8" w14:textId="65C840D2" w:rsidR="0083591C" w:rsidRDefault="0055687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</w:t>
            </w:r>
            <w:r w:rsidR="0083591C">
              <w:rPr>
                <w:lang w:eastAsia="ar-SA"/>
              </w:rPr>
              <w:t>.04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3BC81189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53473929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3AA3B281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32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3503D901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32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6FA8C28B" w14:textId="6A990329" w:rsidR="0083591C" w:rsidRDefault="0083591C" w:rsidP="0083591C">
            <w:r>
              <w:t>Шахматный турнир.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383C3DC4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7A1A5800" w14:textId="12A34D34" w:rsidR="0083591C" w:rsidRDefault="0055687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07</w:t>
            </w:r>
            <w:r w:rsidR="0083591C">
              <w:rPr>
                <w:lang w:eastAsia="ar-SA"/>
              </w:rPr>
              <w:t>.05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5FAEE2FF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6A838BDC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6E68C2A4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33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44000B3C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33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50BBC7CD" w14:textId="2A3FF1E9" w:rsidR="0083591C" w:rsidRDefault="0083591C" w:rsidP="0083591C">
            <w:r>
              <w:t>Шахматный турнир.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4EECD67E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6EED8380" w14:textId="21768124" w:rsidR="0083591C" w:rsidRDefault="0055687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  <w:r w:rsidR="0083591C">
              <w:rPr>
                <w:lang w:eastAsia="ar-SA"/>
              </w:rPr>
              <w:t>.05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28DABCA3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83591C" w14:paraId="503BB703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53995E2C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34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3DBEA35D" w14:textId="77777777" w:rsidR="0083591C" w:rsidRDefault="0083591C" w:rsidP="0083591C">
            <w:pPr>
              <w:suppressAutoHyphens w:val="0"/>
              <w:jc w:val="center"/>
            </w:pPr>
            <w:r>
              <w:rPr>
                <w:lang w:eastAsia="ar-SA"/>
              </w:rPr>
              <w:t>34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558DF768" w14:textId="3DBF2CC0" w:rsidR="0083591C" w:rsidRDefault="0083591C" w:rsidP="0083591C">
            <w:r>
              <w:t>Шахматный турнир.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42593BB4" w14:textId="77777777" w:rsidR="0083591C" w:rsidRDefault="0083591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745449F2" w14:textId="25F41313" w:rsidR="0083591C" w:rsidRDefault="0055687C" w:rsidP="0083591C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</w:t>
            </w:r>
            <w:r w:rsidR="0083591C">
              <w:rPr>
                <w:lang w:eastAsia="ar-SA"/>
              </w:rPr>
              <w:t>.05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60A5B5C9" w14:textId="77777777" w:rsidR="0083591C" w:rsidRDefault="0083591C" w:rsidP="0083591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</w:tbl>
    <w:p w14:paraId="2B76842C" w14:textId="77777777" w:rsidR="0065016F" w:rsidRDefault="0065016F" w:rsidP="0065016F"/>
    <w:p w14:paraId="7CB96020" w14:textId="77777777" w:rsidR="0065016F" w:rsidRDefault="0065016F" w:rsidP="0065016F"/>
    <w:p w14:paraId="6EA9AB27" w14:textId="77777777" w:rsidR="0065016F" w:rsidRDefault="0065016F" w:rsidP="0065016F"/>
    <w:p w14:paraId="545CC0EC" w14:textId="77777777" w:rsidR="0065016F" w:rsidRDefault="0065016F" w:rsidP="0065016F">
      <w:pPr>
        <w:jc w:val="center"/>
        <w:rPr>
          <w:b/>
        </w:rPr>
      </w:pPr>
      <w:r>
        <w:rPr>
          <w:b/>
        </w:rPr>
        <w:t xml:space="preserve">КАЛЕНДАРНО-ТЕМАТИЧЕСКОЕ ПЛАНИРОВАНИЕ  </w:t>
      </w:r>
    </w:p>
    <w:p w14:paraId="7E17D6FF" w14:textId="7CC60939" w:rsidR="0065016F" w:rsidRDefault="0065016F" w:rsidP="0065016F">
      <w:pPr>
        <w:jc w:val="center"/>
      </w:pPr>
      <w:r>
        <w:rPr>
          <w:b/>
        </w:rPr>
        <w:t xml:space="preserve">КУРСА «ШАХМАТЫ» </w:t>
      </w:r>
    </w:p>
    <w:p w14:paraId="73A00120" w14:textId="00482A4F" w:rsidR="0065016F" w:rsidRDefault="0049754B" w:rsidP="0065016F">
      <w:pPr>
        <w:jc w:val="center"/>
      </w:pPr>
      <w:r>
        <w:rPr>
          <w:b/>
        </w:rPr>
        <w:t>НА 2023-2024</w:t>
      </w:r>
      <w:r w:rsidR="0065016F">
        <w:rPr>
          <w:b/>
        </w:rPr>
        <w:t xml:space="preserve"> УЧЕБНЫЙ ГОД </w:t>
      </w:r>
    </w:p>
    <w:p w14:paraId="5C5818A4" w14:textId="77777777" w:rsidR="0065016F" w:rsidRDefault="0065016F" w:rsidP="0065016F">
      <w:pPr>
        <w:jc w:val="center"/>
      </w:pPr>
      <w:r>
        <w:rPr>
          <w:b/>
        </w:rPr>
        <w:t>3 класс</w:t>
      </w:r>
    </w:p>
    <w:p w14:paraId="3AB63AB3" w14:textId="77777777" w:rsidR="0065016F" w:rsidRDefault="0065016F" w:rsidP="0065016F">
      <w:pPr>
        <w:jc w:val="center"/>
      </w:pPr>
      <w:r>
        <w:rPr>
          <w:b/>
        </w:rPr>
        <w:t xml:space="preserve">Учитель: В.У. </w:t>
      </w:r>
      <w:proofErr w:type="spellStart"/>
      <w:r>
        <w:rPr>
          <w:b/>
        </w:rPr>
        <w:t>Малай</w:t>
      </w:r>
      <w:proofErr w:type="spellEnd"/>
    </w:p>
    <w:p w14:paraId="7BF6A6D0" w14:textId="77777777" w:rsidR="0065016F" w:rsidRDefault="0065016F" w:rsidP="0065016F">
      <w:pPr>
        <w:jc w:val="both"/>
      </w:pPr>
    </w:p>
    <w:p w14:paraId="406A65D6" w14:textId="77777777" w:rsidR="0065016F" w:rsidRDefault="0065016F" w:rsidP="0065016F">
      <w:pPr>
        <w:rPr>
          <w:sz w:val="22"/>
          <w:szCs w:val="22"/>
        </w:rPr>
      </w:pPr>
      <w:r>
        <w:rPr>
          <w:lang w:val="en-US"/>
        </w:rPr>
        <w:t>I</w:t>
      </w:r>
      <w:r>
        <w:t xml:space="preserve"> четверть – 8 часов. </w:t>
      </w:r>
    </w:p>
    <w:p w14:paraId="4CD1885A" w14:textId="77777777" w:rsidR="0065016F" w:rsidRDefault="0065016F" w:rsidP="0065016F">
      <w:r>
        <w:rPr>
          <w:lang w:val="en-US"/>
        </w:rPr>
        <w:t>II</w:t>
      </w:r>
      <w:r>
        <w:t xml:space="preserve"> четверть –8 часов. </w:t>
      </w:r>
    </w:p>
    <w:p w14:paraId="1D68B4B9" w14:textId="7D47F625" w:rsidR="0065016F" w:rsidRDefault="0065016F" w:rsidP="0065016F">
      <w:r>
        <w:rPr>
          <w:lang w:val="en-US"/>
        </w:rPr>
        <w:t>III</w:t>
      </w:r>
      <w:r w:rsidR="00FD0451">
        <w:t xml:space="preserve"> четверть –11</w:t>
      </w:r>
      <w:r>
        <w:t xml:space="preserve"> часов. </w:t>
      </w:r>
    </w:p>
    <w:p w14:paraId="54E9D062" w14:textId="51597174" w:rsidR="0065016F" w:rsidRDefault="0065016F" w:rsidP="0065016F">
      <w:r>
        <w:rPr>
          <w:lang w:val="en-US"/>
        </w:rPr>
        <w:t>IV</w:t>
      </w:r>
      <w:r w:rsidR="00FD0451">
        <w:t xml:space="preserve"> четверть –7</w:t>
      </w:r>
      <w:r>
        <w:t xml:space="preserve"> часов. </w:t>
      </w:r>
    </w:p>
    <w:p w14:paraId="28EC1BC4" w14:textId="0811A752" w:rsidR="0065016F" w:rsidRDefault="0049754B" w:rsidP="0065016F">
      <w:pPr>
        <w:tabs>
          <w:tab w:val="left" w:pos="2340"/>
        </w:tabs>
      </w:pPr>
      <w:r>
        <w:t>2023 – 2024</w:t>
      </w:r>
      <w:r w:rsidR="0065016F">
        <w:t xml:space="preserve"> учебный год –34 часа</w:t>
      </w:r>
    </w:p>
    <w:p w14:paraId="04F1F1B8" w14:textId="77777777" w:rsidR="0065016F" w:rsidRDefault="0065016F" w:rsidP="0065016F">
      <w:pPr>
        <w:tabs>
          <w:tab w:val="left" w:pos="2340"/>
        </w:tabs>
      </w:pPr>
    </w:p>
    <w:tbl>
      <w:tblPr>
        <w:tblStyle w:val="ae"/>
        <w:tblW w:w="9571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67"/>
        <w:gridCol w:w="1000"/>
        <w:gridCol w:w="4296"/>
        <w:gridCol w:w="974"/>
        <w:gridCol w:w="1228"/>
        <w:gridCol w:w="1406"/>
      </w:tblGrid>
      <w:tr w:rsidR="0065016F" w14:paraId="05BA9BBE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  <w:vAlign w:val="center"/>
          </w:tcPr>
          <w:p w14:paraId="50D2C635" w14:textId="77777777" w:rsidR="0065016F" w:rsidRDefault="0065016F" w:rsidP="00927EE8">
            <w:pPr>
              <w:suppressAutoHyphens w:val="0"/>
              <w:jc w:val="center"/>
            </w:pPr>
            <w:r>
              <w:rPr>
                <w:szCs w:val="20"/>
              </w:rPr>
              <w:t>№</w:t>
            </w:r>
          </w:p>
          <w:p w14:paraId="410AB918" w14:textId="77777777" w:rsidR="0065016F" w:rsidRDefault="0065016F" w:rsidP="00927EE8">
            <w:pPr>
              <w:suppressAutoHyphens w:val="0"/>
              <w:jc w:val="center"/>
            </w:pPr>
            <w:proofErr w:type="gramStart"/>
            <w:r>
              <w:rPr>
                <w:szCs w:val="20"/>
              </w:rPr>
              <w:t>п</w:t>
            </w:r>
            <w:proofErr w:type="gramEnd"/>
            <w:r>
              <w:rPr>
                <w:szCs w:val="20"/>
              </w:rPr>
              <w:t>/п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536B9F64" w14:textId="77777777" w:rsidR="0065016F" w:rsidRDefault="0065016F" w:rsidP="00927EE8">
            <w:pPr>
              <w:suppressAutoHyphens w:val="0"/>
              <w:jc w:val="center"/>
            </w:pPr>
            <w:r>
              <w:rPr>
                <w:szCs w:val="20"/>
              </w:rPr>
              <w:t>№ занятия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  <w:vAlign w:val="center"/>
          </w:tcPr>
          <w:p w14:paraId="62CE98B7" w14:textId="77777777" w:rsidR="0065016F" w:rsidRDefault="0065016F" w:rsidP="00927EE8">
            <w:pPr>
              <w:suppressAutoHyphens w:val="0"/>
              <w:jc w:val="center"/>
            </w:pPr>
            <w:r>
              <w:rPr>
                <w:szCs w:val="20"/>
              </w:rPr>
              <w:t>Тема занятия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2AC59912" w14:textId="77777777" w:rsidR="0065016F" w:rsidRDefault="0065016F" w:rsidP="00927EE8">
            <w:pPr>
              <w:suppressAutoHyphens w:val="0"/>
              <w:jc w:val="center"/>
            </w:pPr>
            <w:r>
              <w:rPr>
                <w:szCs w:val="20"/>
              </w:rPr>
              <w:t>Кол-во часов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  <w:vAlign w:val="center"/>
          </w:tcPr>
          <w:p w14:paraId="798E134A" w14:textId="77777777" w:rsidR="0065016F" w:rsidRDefault="0065016F" w:rsidP="00927EE8">
            <w:pPr>
              <w:suppressAutoHyphens w:val="0"/>
              <w:jc w:val="center"/>
            </w:pPr>
            <w:r>
              <w:rPr>
                <w:szCs w:val="20"/>
              </w:rPr>
              <w:t xml:space="preserve">Дата по плану 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  <w:vAlign w:val="center"/>
          </w:tcPr>
          <w:p w14:paraId="5A86F039" w14:textId="77777777" w:rsidR="0065016F" w:rsidRDefault="0065016F" w:rsidP="00927EE8">
            <w:pPr>
              <w:suppressAutoHyphens w:val="0"/>
              <w:jc w:val="center"/>
            </w:pPr>
            <w:r>
              <w:rPr>
                <w:szCs w:val="20"/>
              </w:rPr>
              <w:t>Дата фактически</w:t>
            </w:r>
          </w:p>
        </w:tc>
      </w:tr>
      <w:tr w:rsidR="0055687C" w14:paraId="2C3CD366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62F5841D" w14:textId="77777777" w:rsidR="0055687C" w:rsidRDefault="0055687C" w:rsidP="0055687C">
            <w:pPr>
              <w:suppressAutoHyphens w:val="0"/>
              <w:jc w:val="center"/>
            </w:pPr>
            <w:bookmarkStart w:id="0" w:name="_GoBack" w:colFirst="4" w:colLast="4"/>
            <w:r>
              <w:rPr>
                <w:lang w:eastAsia="ar-SA"/>
              </w:rPr>
              <w:t>1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7FDA404C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72E195CC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Из истории шахмат. Чемпионы мира по шахматам и выдающиеся шахматисты мира.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533CAC6B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59AF61B5" w14:textId="2B2E8C0B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05.09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3844389E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bookmarkEnd w:id="0"/>
      <w:tr w:rsidR="0055687C" w14:paraId="53A5968F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3486CD44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327D820B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13F2BFC2" w14:textId="72CB12F0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Шахматные фигуры 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62B32E32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0F002143" w14:textId="4BD1B95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12.09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1308CCCD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5CE90958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128DCDBC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3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651A5A58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3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3F08D2E3" w14:textId="73A271BA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Нападение в шахматной партии. Шах и защита от него. Рокировка 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508F1E0A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1D803BBA" w14:textId="3150E9C0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19.09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5B801D18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0713125C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731856D3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4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07C7BF09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4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14F882C8" w14:textId="77FFEF38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Мат. Пат. Мат в один ход. Мат одинокому королю </w:t>
            </w:r>
            <w:proofErr w:type="gramStart"/>
            <w:r>
              <w:rPr>
                <w:rFonts w:ascii="Times New Roman" w:hAnsi="Times New Roman"/>
                <w:szCs w:val="24"/>
              </w:rPr>
              <w:t>королем  и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ладьей. 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1CBDE336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3BC25D11" w14:textId="6E2C7748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26.09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2A7935D6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5926E3FE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01B40F12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5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73B2C921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5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2CDADB8C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Защита в шахматной партии: уход из-под нападения, уничтожение атакующей фигуры, защита фигуры.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63254B45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28C585DC" w14:textId="158B6E1C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03.10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3CAD2310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1D1073E8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4405768B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6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20A18239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6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6F0D825F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Защита в шахматной партии: перекрытие, </w:t>
            </w:r>
            <w:proofErr w:type="spellStart"/>
            <w:r>
              <w:rPr>
                <w:rFonts w:ascii="Times New Roman" w:hAnsi="Times New Roman"/>
                <w:szCs w:val="24"/>
              </w:rPr>
              <w:t>контрнападение</w:t>
            </w:r>
            <w:proofErr w:type="spellEnd"/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744F6328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249BDE0F" w14:textId="6057D111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10.10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0AA2A7EA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354D710B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1B3B5217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7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4DC908C8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7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3462C4FC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Конкурс решения позиций: как бы вы сыграли?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4C2BD9B4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494BA648" w14:textId="267EBEC9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17.10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7636F477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51BF2C04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76F6778D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8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68556424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8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2EEFA61A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Тактический прием «двойной удар».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3AC3F1F0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0A254A66" w14:textId="649A5B2D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24.10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53A3E619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3DD0E147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2E08749D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9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156E78BD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9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4A1AABFF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Тактический прием «связка».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7C453E75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077A1321" w14:textId="32398191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07.11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713C9FF1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2E856703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115F3D08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10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0DB52663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10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798E6C91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Конкурс решения позиций: как бы вы сыграли?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67E7F740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490546C3" w14:textId="38906335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14.11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6A7891FC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5AB7DD27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4ECD983C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11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40560DD7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11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405DB4FE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Тактический прием «ловля фигуры».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65F53D7A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0C445CEC" w14:textId="65A5565D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21.11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35AD76EB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2516AC5F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5AABFB75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12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12DA8CA0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12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655196C9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Тактический прием «сквозной удар».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061293DC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11BF158C" w14:textId="7C4E39E2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28.11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6AAA5F4B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00E943D2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71DF701B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13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23DCB379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13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64DDDF94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Мат на последней горизонтали.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2ED71A91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0D22F270" w14:textId="4D14F13A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05.12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10BB6A4A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23C01EF7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0FDB85D7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14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73AA4592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14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663BEDC8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Конкурс решения позиций: как бы вы </w:t>
            </w:r>
            <w:r>
              <w:rPr>
                <w:rFonts w:ascii="Times New Roman" w:hAnsi="Times New Roman"/>
                <w:szCs w:val="24"/>
              </w:rPr>
              <w:lastRenderedPageBreak/>
              <w:t>сыграли?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241DFDEE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lastRenderedPageBreak/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2DA358FF" w14:textId="71249D0F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12.12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6E99F7B0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515B76BF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1C709F4F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lastRenderedPageBreak/>
              <w:t>15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279C484E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15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318EB16D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Тактический прием «открытый шах».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4A397B50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1A3C884D" w14:textId="34BD5450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19.12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1F45BC74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05D36DB0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3CE7579A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16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12187D19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16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5083ECDE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Тактический прием «двойной шах»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7022D0BF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02AF0FE6" w14:textId="7EA141B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26.12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11019C3C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375ACBBA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1B23B2C9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17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438E8530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17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4D9856CE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Шахматный турнир.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68470AE7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087A399B" w14:textId="720429E8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09.01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5400A22F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7B10DEA7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31467291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18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76A5EFE7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18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56F158D8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Шахматный турнир.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03EA2DEA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49F01C82" w14:textId="3F857E1B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16.01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1B829167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3BB5A4D7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513A9C63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19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508E5536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19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7F67CAE3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Шахматный турнир.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4BDF513D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513C64DB" w14:textId="5F3A1236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23.01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14F5FB48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53301120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4281A1F9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20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022FAD72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20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7A1D95AC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Шахматный турнир.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5C03EE95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1DE4A7B7" w14:textId="22D1A19B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30.01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6802EC4C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4F0C381F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760DD994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21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0C61049F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21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00FAF300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Основы игры в дебюте: дебютные ловушки.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3648F30F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27A158CC" w14:textId="0686EAF0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06.02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73D860F3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319740A5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22D1E231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22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68DF3EFA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22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577FDA1B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Основы игры в дебюте: атака на короля.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5EDF1D1E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306CE389" w14:textId="031F25B2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13.02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5C61DE3A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6BCAF15E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1297D129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23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653FD5DA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23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5CFC02BB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Основы игры в дебюте: атака на короля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4B01A769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19803B11" w14:textId="5E1D26F9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20.02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6766BF6F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120042F7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639AA080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24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3E0C4A5B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24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788D688F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Основы эндшпиля: реализация большого материального преимущества.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63F13E8B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38F9396E" w14:textId="31E5F423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27.02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4C1D101F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2A0CE367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2F15BF12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25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704FD7FF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25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421E5643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Основы эндшпиля: реализация большого материального преимущества.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20E00F4D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4EB7B0F9" w14:textId="1D20DA5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05.03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780D1C8A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2FC75C28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4B7CB744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26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0A8F852C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26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3EF497D1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Основы анализа шахматной партии.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4870F48F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3062DE4D" w14:textId="0E11C953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12.03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5BF70D55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35540AA0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0E27420D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27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131DA632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27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737D8BDA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Основы анализа шахматной партии.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326B132C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50CB44E4" w14:textId="564132B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19.03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211ECABA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0CB55C9E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742879C8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28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4FD4EFCE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28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37009F4F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Основы анализа шахматной партии.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2DEC5BA3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5F84500F" w14:textId="1D835C9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09.04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7200331A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06566382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24AEC9BB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29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607DC47A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29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53E76957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Конкурс решения позиций: как бы вы сыграли?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6FC11375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5D145C13" w14:textId="041C8486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16.04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711D2662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0A5FD92B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3B3426E7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30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5AC539FE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30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5B4EA974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Шахматный турнир. 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73C79B5B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4B9FF88E" w14:textId="17F3372A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23.04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530F3B39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75AF44FE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1A1B09D6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31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1A550799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31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4B113C8B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Шахматный турнир.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6F4C70AB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628B3798" w14:textId="282C604B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30.04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11E0BC94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58146905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5FF6AC33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32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1538F7F9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32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458DBDF5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Шахматный турнир.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69BD4A2D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1DD388F3" w14:textId="6E7FB762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07.05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57399BA2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7B21D7C4" w14:textId="77777777" w:rsidTr="00927EE8">
        <w:tc>
          <w:tcPr>
            <w:tcW w:w="667" w:type="dxa"/>
            <w:shd w:val="clear" w:color="auto" w:fill="auto"/>
            <w:tcMar>
              <w:left w:w="103" w:type="dxa"/>
            </w:tcMar>
          </w:tcPr>
          <w:p w14:paraId="220DD67C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33</w:t>
            </w:r>
          </w:p>
        </w:tc>
        <w:tc>
          <w:tcPr>
            <w:tcW w:w="1000" w:type="dxa"/>
            <w:shd w:val="clear" w:color="auto" w:fill="auto"/>
            <w:tcMar>
              <w:left w:w="103" w:type="dxa"/>
            </w:tcMar>
          </w:tcPr>
          <w:p w14:paraId="07EA1B95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33</w:t>
            </w:r>
          </w:p>
        </w:tc>
        <w:tc>
          <w:tcPr>
            <w:tcW w:w="4296" w:type="dxa"/>
            <w:shd w:val="clear" w:color="auto" w:fill="auto"/>
            <w:tcMar>
              <w:left w:w="103" w:type="dxa"/>
            </w:tcMar>
          </w:tcPr>
          <w:p w14:paraId="3B30D003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Шахматный турнир.</w:t>
            </w:r>
          </w:p>
        </w:tc>
        <w:tc>
          <w:tcPr>
            <w:tcW w:w="974" w:type="dxa"/>
            <w:shd w:val="clear" w:color="auto" w:fill="auto"/>
            <w:tcMar>
              <w:left w:w="103" w:type="dxa"/>
            </w:tcMar>
          </w:tcPr>
          <w:p w14:paraId="5AA8D55C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1A0E1533" w14:textId="26174CB1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14.05</w:t>
            </w:r>
          </w:p>
        </w:tc>
        <w:tc>
          <w:tcPr>
            <w:tcW w:w="1406" w:type="dxa"/>
            <w:shd w:val="clear" w:color="auto" w:fill="auto"/>
            <w:tcMar>
              <w:left w:w="103" w:type="dxa"/>
            </w:tcMar>
          </w:tcPr>
          <w:p w14:paraId="294FF2C9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55687C" w14:paraId="3E763AB9" w14:textId="77777777" w:rsidTr="00927EE8">
        <w:tc>
          <w:tcPr>
            <w:tcW w:w="667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14:paraId="5C5F76BC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34</w:t>
            </w:r>
          </w:p>
        </w:tc>
        <w:tc>
          <w:tcPr>
            <w:tcW w:w="1000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14:paraId="555ADFF0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34</w:t>
            </w:r>
          </w:p>
        </w:tc>
        <w:tc>
          <w:tcPr>
            <w:tcW w:w="429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14:paraId="1A4DEBA2" w14:textId="77777777" w:rsidR="0055687C" w:rsidRDefault="0055687C" w:rsidP="0055687C">
            <w:pPr>
              <w:pStyle w:val="aa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Шахматный праздник.</w:t>
            </w:r>
          </w:p>
        </w:tc>
        <w:tc>
          <w:tcPr>
            <w:tcW w:w="974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14:paraId="3A55597A" w14:textId="77777777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1</w:t>
            </w:r>
          </w:p>
        </w:tc>
        <w:tc>
          <w:tcPr>
            <w:tcW w:w="1228" w:type="dxa"/>
            <w:shd w:val="clear" w:color="auto" w:fill="auto"/>
            <w:tcMar>
              <w:left w:w="103" w:type="dxa"/>
            </w:tcMar>
          </w:tcPr>
          <w:p w14:paraId="77567CED" w14:textId="1B2A1AC0" w:rsidR="0055687C" w:rsidRDefault="0055687C" w:rsidP="0055687C">
            <w:pPr>
              <w:suppressAutoHyphens w:val="0"/>
              <w:jc w:val="center"/>
            </w:pPr>
            <w:r>
              <w:rPr>
                <w:lang w:eastAsia="ar-SA"/>
              </w:rPr>
              <w:t>21.05</w:t>
            </w:r>
          </w:p>
        </w:tc>
        <w:tc>
          <w:tcPr>
            <w:tcW w:w="1406" w:type="dxa"/>
            <w:tcBorders>
              <w:top w:val="nil"/>
            </w:tcBorders>
            <w:shd w:val="clear" w:color="auto" w:fill="auto"/>
            <w:tcMar>
              <w:left w:w="103" w:type="dxa"/>
            </w:tcMar>
          </w:tcPr>
          <w:p w14:paraId="4C03879C" w14:textId="77777777" w:rsidR="0055687C" w:rsidRDefault="0055687C" w:rsidP="0055687C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</w:tbl>
    <w:p w14:paraId="58B796E2" w14:textId="77777777" w:rsidR="0065016F" w:rsidRDefault="0065016F" w:rsidP="0065016F">
      <w:pPr>
        <w:tabs>
          <w:tab w:val="left" w:pos="2340"/>
        </w:tabs>
      </w:pPr>
    </w:p>
    <w:p w14:paraId="1624477A" w14:textId="77777777" w:rsidR="0065016F" w:rsidRDefault="0065016F" w:rsidP="0065016F"/>
    <w:p w14:paraId="08D6D1F7" w14:textId="77777777" w:rsidR="0065016F" w:rsidRDefault="0065016F" w:rsidP="0065016F"/>
    <w:p w14:paraId="34419E83" w14:textId="77777777" w:rsidR="0065016F" w:rsidRDefault="0065016F" w:rsidP="0065016F"/>
    <w:p w14:paraId="53751FD4" w14:textId="77777777" w:rsidR="00994FBC" w:rsidRPr="00263C6E" w:rsidRDefault="00994FBC" w:rsidP="00263C6E">
      <w:pPr>
        <w:tabs>
          <w:tab w:val="left" w:pos="1065"/>
        </w:tabs>
      </w:pPr>
    </w:p>
    <w:sectPr w:rsidR="00994FBC" w:rsidRPr="00263C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7FB5F" w14:textId="77777777" w:rsidR="00C600A9" w:rsidRDefault="00C600A9" w:rsidP="00CB3F7A">
      <w:r>
        <w:separator/>
      </w:r>
    </w:p>
  </w:endnote>
  <w:endnote w:type="continuationSeparator" w:id="0">
    <w:p w14:paraId="50104870" w14:textId="77777777" w:rsidR="00C600A9" w:rsidRDefault="00C600A9" w:rsidP="00CB3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59EFFA" w14:textId="77777777" w:rsidR="00927EE8" w:rsidRDefault="00927EE8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55D98" w14:textId="55D83FF2" w:rsidR="00927EE8" w:rsidRPr="00927EE8" w:rsidRDefault="00927EE8" w:rsidP="00927EE8">
    <w:pPr>
      <w:pStyle w:val="af3"/>
      <w:rPr>
        <w:sz w:val="20"/>
      </w:rPr>
    </w:pPr>
    <w:r w:rsidRPr="00927EE8">
      <w:rPr>
        <w:sz w:val="20"/>
      </w:rPr>
      <w:t>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9B6B9D" w14:textId="77777777" w:rsidR="00927EE8" w:rsidRDefault="00927EE8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F12E6" w14:textId="77777777" w:rsidR="00C600A9" w:rsidRDefault="00C600A9" w:rsidP="00CB3F7A">
      <w:r>
        <w:separator/>
      </w:r>
    </w:p>
  </w:footnote>
  <w:footnote w:type="continuationSeparator" w:id="0">
    <w:p w14:paraId="1A41BEAB" w14:textId="77777777" w:rsidR="00C600A9" w:rsidRDefault="00C600A9" w:rsidP="00CB3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CB278" w14:textId="77777777" w:rsidR="00927EE8" w:rsidRDefault="00927EE8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82D4C" w14:textId="77777777" w:rsidR="00927EE8" w:rsidRDefault="00927EE8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EA0CBF" w14:textId="77777777" w:rsidR="00927EE8" w:rsidRDefault="00927EE8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447DD"/>
    <w:multiLevelType w:val="multilevel"/>
    <w:tmpl w:val="51A20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B07170"/>
    <w:multiLevelType w:val="multilevel"/>
    <w:tmpl w:val="39A4C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78070A"/>
    <w:multiLevelType w:val="multilevel"/>
    <w:tmpl w:val="6D54B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534A27"/>
    <w:multiLevelType w:val="multilevel"/>
    <w:tmpl w:val="0A7A4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5E3A0F"/>
    <w:multiLevelType w:val="multilevel"/>
    <w:tmpl w:val="3B082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CA34DA"/>
    <w:multiLevelType w:val="multilevel"/>
    <w:tmpl w:val="9664F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685315"/>
    <w:multiLevelType w:val="multilevel"/>
    <w:tmpl w:val="0CF20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B606D9"/>
    <w:multiLevelType w:val="multilevel"/>
    <w:tmpl w:val="C87AA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A87E7E"/>
    <w:multiLevelType w:val="multilevel"/>
    <w:tmpl w:val="0A56F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ADB14FA"/>
    <w:multiLevelType w:val="multilevel"/>
    <w:tmpl w:val="D542D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D06933"/>
    <w:multiLevelType w:val="multilevel"/>
    <w:tmpl w:val="459E3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FB7E52"/>
    <w:multiLevelType w:val="multilevel"/>
    <w:tmpl w:val="BB46E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6B6242"/>
    <w:multiLevelType w:val="multilevel"/>
    <w:tmpl w:val="84726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BD5B8D"/>
    <w:multiLevelType w:val="multilevel"/>
    <w:tmpl w:val="197C0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867E47"/>
    <w:multiLevelType w:val="multilevel"/>
    <w:tmpl w:val="644C1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36F1D45"/>
    <w:multiLevelType w:val="multilevel"/>
    <w:tmpl w:val="4590F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D4D171F"/>
    <w:multiLevelType w:val="multilevel"/>
    <w:tmpl w:val="893AD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E19395B"/>
    <w:multiLevelType w:val="multilevel"/>
    <w:tmpl w:val="2DF8E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4F288E"/>
    <w:multiLevelType w:val="multilevel"/>
    <w:tmpl w:val="23643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9F707C"/>
    <w:multiLevelType w:val="multilevel"/>
    <w:tmpl w:val="3CDC5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AC274F"/>
    <w:multiLevelType w:val="multilevel"/>
    <w:tmpl w:val="7E121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A27BA0"/>
    <w:multiLevelType w:val="multilevel"/>
    <w:tmpl w:val="FDD80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95485D"/>
    <w:multiLevelType w:val="multilevel"/>
    <w:tmpl w:val="DAD23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3F0F07"/>
    <w:multiLevelType w:val="multilevel"/>
    <w:tmpl w:val="780AA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7704B5"/>
    <w:multiLevelType w:val="multilevel"/>
    <w:tmpl w:val="A30E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AF5B07"/>
    <w:multiLevelType w:val="multilevel"/>
    <w:tmpl w:val="DC28A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21"/>
  </w:num>
  <w:num w:numId="4">
    <w:abstractNumId w:val="3"/>
  </w:num>
  <w:num w:numId="5">
    <w:abstractNumId w:val="25"/>
  </w:num>
  <w:num w:numId="6">
    <w:abstractNumId w:val="20"/>
  </w:num>
  <w:num w:numId="7">
    <w:abstractNumId w:val="24"/>
  </w:num>
  <w:num w:numId="8">
    <w:abstractNumId w:val="15"/>
  </w:num>
  <w:num w:numId="9">
    <w:abstractNumId w:val="6"/>
  </w:num>
  <w:num w:numId="10">
    <w:abstractNumId w:val="1"/>
  </w:num>
  <w:num w:numId="11">
    <w:abstractNumId w:val="14"/>
  </w:num>
  <w:num w:numId="12">
    <w:abstractNumId w:val="23"/>
  </w:num>
  <w:num w:numId="13">
    <w:abstractNumId w:val="2"/>
  </w:num>
  <w:num w:numId="14">
    <w:abstractNumId w:val="17"/>
  </w:num>
  <w:num w:numId="15">
    <w:abstractNumId w:val="16"/>
  </w:num>
  <w:num w:numId="16">
    <w:abstractNumId w:val="11"/>
  </w:num>
  <w:num w:numId="17">
    <w:abstractNumId w:val="13"/>
  </w:num>
  <w:num w:numId="18">
    <w:abstractNumId w:val="7"/>
  </w:num>
  <w:num w:numId="19">
    <w:abstractNumId w:val="19"/>
  </w:num>
  <w:num w:numId="20">
    <w:abstractNumId w:val="12"/>
  </w:num>
  <w:num w:numId="21">
    <w:abstractNumId w:val="18"/>
  </w:num>
  <w:num w:numId="22">
    <w:abstractNumId w:val="0"/>
  </w:num>
  <w:num w:numId="23">
    <w:abstractNumId w:val="8"/>
  </w:num>
  <w:num w:numId="24">
    <w:abstractNumId w:val="10"/>
  </w:num>
  <w:num w:numId="25">
    <w:abstractNumId w:val="4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4FBC"/>
    <w:rsid w:val="00085F46"/>
    <w:rsid w:val="002030CC"/>
    <w:rsid w:val="00223F67"/>
    <w:rsid w:val="00263C6E"/>
    <w:rsid w:val="002C0DC3"/>
    <w:rsid w:val="003F2088"/>
    <w:rsid w:val="0049754B"/>
    <w:rsid w:val="0055687C"/>
    <w:rsid w:val="00594933"/>
    <w:rsid w:val="00594969"/>
    <w:rsid w:val="0065016F"/>
    <w:rsid w:val="006C20E3"/>
    <w:rsid w:val="006D7A1A"/>
    <w:rsid w:val="007551AA"/>
    <w:rsid w:val="00805FD1"/>
    <w:rsid w:val="0083591C"/>
    <w:rsid w:val="00841439"/>
    <w:rsid w:val="00906061"/>
    <w:rsid w:val="00927EE8"/>
    <w:rsid w:val="00993BEA"/>
    <w:rsid w:val="00994FBC"/>
    <w:rsid w:val="00AB5164"/>
    <w:rsid w:val="00AE4AAE"/>
    <w:rsid w:val="00B306A4"/>
    <w:rsid w:val="00B67421"/>
    <w:rsid w:val="00B72A1C"/>
    <w:rsid w:val="00C600A9"/>
    <w:rsid w:val="00CB3F7A"/>
    <w:rsid w:val="00DE7DDB"/>
    <w:rsid w:val="00F942B8"/>
    <w:rsid w:val="00FD0451"/>
    <w:rsid w:val="00FF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37F50"/>
  <w15:docId w15:val="{F565A1D4-FF64-48E3-AD7E-0DABC3926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3D8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63C6E"/>
    <w:pPr>
      <w:suppressAutoHyphens w:val="0"/>
      <w:spacing w:before="100" w:beforeAutospacing="1" w:after="100" w:afterAutospacing="1"/>
      <w:outlineLvl w:val="2"/>
    </w:pPr>
    <w:rPr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573578"/>
    <w:rPr>
      <w:i/>
      <w:iCs/>
    </w:rPr>
  </w:style>
  <w:style w:type="character" w:styleId="a4">
    <w:name w:val="Strong"/>
    <w:basedOn w:val="a0"/>
    <w:qFormat/>
    <w:rsid w:val="00573578"/>
    <w:rPr>
      <w:b/>
      <w:bCs/>
    </w:rPr>
  </w:style>
  <w:style w:type="paragraph" w:customStyle="1" w:styleId="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ucida Sans"/>
    </w:rPr>
  </w:style>
  <w:style w:type="paragraph" w:styleId="a7">
    <w:name w:val="Title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a9">
    <w:name w:val="Заглавие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a">
    <w:name w:val="No Spacing"/>
    <w:uiPriority w:val="1"/>
    <w:qFormat/>
    <w:rsid w:val="00573578"/>
    <w:pPr>
      <w:suppressAutoHyphens/>
      <w:spacing w:line="240" w:lineRule="auto"/>
    </w:pPr>
    <w:rPr>
      <w:rFonts w:ascii="Calibri" w:eastAsia="Calibri" w:hAnsi="Calibri" w:cs="Times New Roman"/>
      <w:color w:val="00000A"/>
      <w:sz w:val="24"/>
    </w:rPr>
  </w:style>
  <w:style w:type="paragraph" w:styleId="ab">
    <w:name w:val="Normal (Web)"/>
    <w:basedOn w:val="a"/>
    <w:uiPriority w:val="99"/>
    <w:qFormat/>
    <w:rsid w:val="00573578"/>
    <w:pPr>
      <w:spacing w:beforeAutospacing="1" w:afterAutospacing="1"/>
    </w:pPr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  <w:style w:type="table" w:styleId="ae">
    <w:name w:val="Table Grid"/>
    <w:basedOn w:val="a1"/>
    <w:uiPriority w:val="59"/>
    <w:rsid w:val="004E0A78"/>
    <w:pPr>
      <w:spacing w:line="240" w:lineRule="auto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263C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263C6E"/>
  </w:style>
  <w:style w:type="character" w:styleId="af">
    <w:name w:val="Hyperlink"/>
    <w:basedOn w:val="a0"/>
    <w:uiPriority w:val="99"/>
    <w:semiHidden/>
    <w:unhideWhenUsed/>
    <w:rsid w:val="00263C6E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263C6E"/>
    <w:rPr>
      <w:color w:val="800080"/>
      <w:u w:val="single"/>
    </w:rPr>
  </w:style>
  <w:style w:type="paragraph" w:styleId="af1">
    <w:name w:val="header"/>
    <w:basedOn w:val="a"/>
    <w:link w:val="af2"/>
    <w:uiPriority w:val="99"/>
    <w:unhideWhenUsed/>
    <w:rsid w:val="00CB3F7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B3F7A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B3F7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B3F7A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8790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57</cp:revision>
  <cp:lastPrinted>2019-10-06T23:00:00Z</cp:lastPrinted>
  <dcterms:created xsi:type="dcterms:W3CDTF">2015-01-13T18:03:00Z</dcterms:created>
  <dcterms:modified xsi:type="dcterms:W3CDTF">2023-11-09T05:58:00Z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