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6D00" w:rsidRPr="00A56C3C" w:rsidRDefault="004A6A4C">
      <w:pPr>
        <w:spacing w:after="0" w:line="408" w:lineRule="auto"/>
        <w:ind w:left="120"/>
        <w:jc w:val="center"/>
        <w:rPr>
          <w:lang w:val="ru-RU"/>
        </w:rPr>
      </w:pPr>
      <w:bookmarkStart w:id="0" w:name="block-20331519"/>
      <w:r w:rsidRPr="00A56C3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06D00" w:rsidRPr="00A56C3C" w:rsidRDefault="004A6A4C">
      <w:pPr>
        <w:spacing w:after="0" w:line="408" w:lineRule="auto"/>
        <w:ind w:left="120"/>
        <w:jc w:val="center"/>
        <w:rPr>
          <w:lang w:val="ru-RU"/>
        </w:rPr>
      </w:pPr>
      <w:bookmarkStart w:id="1" w:name="fcb9eec2-6d9c-4e95-acb9-9498587751c9"/>
      <w:r w:rsidRPr="00A56C3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A56C3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06D00" w:rsidRPr="00A56C3C" w:rsidRDefault="004A6A4C">
      <w:pPr>
        <w:spacing w:after="0" w:line="408" w:lineRule="auto"/>
        <w:ind w:left="120"/>
        <w:jc w:val="center"/>
        <w:rPr>
          <w:lang w:val="ru-RU"/>
        </w:rPr>
      </w:pPr>
      <w:bookmarkStart w:id="2" w:name="073d317b-81fc-4ac3-a061-7cbe7a0b5262"/>
      <w:r w:rsidRPr="00A56C3C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опеки и попечительства Октябрьского района</w:t>
      </w:r>
      <w:bookmarkEnd w:id="2"/>
    </w:p>
    <w:p w:rsidR="00406D00" w:rsidRDefault="004A6A4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Новоникитинская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406D00" w:rsidRDefault="00406D0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851"/>
        <w:gridCol w:w="3470"/>
      </w:tblGrid>
      <w:tr w:rsidR="000664A0" w:rsidRPr="0040209D" w:rsidTr="00724650">
        <w:tc>
          <w:tcPr>
            <w:tcW w:w="5851" w:type="dxa"/>
          </w:tcPr>
          <w:p w:rsidR="000664A0" w:rsidRPr="0040209D" w:rsidRDefault="000664A0" w:rsidP="0072465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664A0" w:rsidRPr="008944ED" w:rsidRDefault="000664A0" w:rsidP="0072465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0664A0" w:rsidRPr="008944ED" w:rsidRDefault="000664A0" w:rsidP="007246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________/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Захарова В.Н.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</w:p>
          <w:p w:rsidR="000664A0" w:rsidRDefault="000664A0" w:rsidP="007246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664A0" w:rsidRPr="0040209D" w:rsidRDefault="000664A0" w:rsidP="0072465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70" w:type="dxa"/>
          </w:tcPr>
          <w:p w:rsidR="000664A0" w:rsidRDefault="000664A0" w:rsidP="0072465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664A0" w:rsidRPr="008944ED" w:rsidRDefault="000664A0" w:rsidP="0072465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Новоникитинская↵СОШ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</w:t>
            </w:r>
          </w:p>
          <w:p w:rsidR="000664A0" w:rsidRPr="008944ED" w:rsidRDefault="000664A0" w:rsidP="007246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_______/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Стрельникова Т.И.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</w:p>
          <w:p w:rsidR="000664A0" w:rsidRDefault="000664A0" w:rsidP="007246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122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664A0" w:rsidRPr="0040209D" w:rsidRDefault="000664A0" w:rsidP="0072465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06D00" w:rsidRPr="000664A0" w:rsidRDefault="00406D0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</w:tblGrid>
      <w:tr w:rsidR="000664A0" w:rsidRPr="000664A0" w:rsidTr="000D4161">
        <w:tc>
          <w:tcPr>
            <w:tcW w:w="3114" w:type="dxa"/>
          </w:tcPr>
          <w:p w:rsidR="000664A0" w:rsidRPr="0040209D" w:rsidRDefault="000664A0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06D00" w:rsidRPr="000664A0" w:rsidRDefault="00406D00">
      <w:pPr>
        <w:spacing w:after="0"/>
        <w:ind w:left="120"/>
        <w:rPr>
          <w:lang w:val="ru-RU"/>
        </w:rPr>
      </w:pPr>
    </w:p>
    <w:p w:rsidR="00406D00" w:rsidRPr="000664A0" w:rsidRDefault="00406D00">
      <w:pPr>
        <w:spacing w:after="0"/>
        <w:ind w:left="120"/>
        <w:rPr>
          <w:lang w:val="ru-RU"/>
        </w:rPr>
      </w:pPr>
    </w:p>
    <w:p w:rsidR="00406D00" w:rsidRPr="000664A0" w:rsidRDefault="00406D00">
      <w:pPr>
        <w:spacing w:after="0"/>
        <w:ind w:left="120"/>
        <w:rPr>
          <w:lang w:val="ru-RU"/>
        </w:rPr>
      </w:pPr>
    </w:p>
    <w:p w:rsidR="00406D00" w:rsidRPr="000664A0" w:rsidRDefault="00406D00">
      <w:pPr>
        <w:spacing w:after="0"/>
        <w:ind w:left="120"/>
        <w:rPr>
          <w:lang w:val="ru-RU"/>
        </w:rPr>
      </w:pPr>
    </w:p>
    <w:p w:rsidR="00406D00" w:rsidRPr="000664A0" w:rsidRDefault="00406D00">
      <w:pPr>
        <w:spacing w:after="0"/>
        <w:ind w:left="120"/>
        <w:rPr>
          <w:lang w:val="ru-RU"/>
        </w:rPr>
      </w:pPr>
    </w:p>
    <w:p w:rsidR="00406D00" w:rsidRPr="00736290" w:rsidRDefault="004A6A4C">
      <w:pPr>
        <w:spacing w:after="0" w:line="408" w:lineRule="auto"/>
        <w:ind w:left="120"/>
        <w:jc w:val="center"/>
        <w:rPr>
          <w:lang w:val="ru-RU"/>
        </w:rPr>
      </w:pPr>
      <w:r w:rsidRPr="0073629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06D00" w:rsidRPr="00736290" w:rsidRDefault="004A6A4C">
      <w:pPr>
        <w:spacing w:after="0" w:line="408" w:lineRule="auto"/>
        <w:ind w:left="120"/>
        <w:jc w:val="center"/>
        <w:rPr>
          <w:lang w:val="ru-RU"/>
        </w:rPr>
      </w:pPr>
      <w:r w:rsidRPr="0073629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36290">
        <w:rPr>
          <w:rFonts w:ascii="Times New Roman" w:hAnsi="Times New Roman"/>
          <w:color w:val="000000"/>
          <w:sz w:val="28"/>
          <w:lang w:val="ru-RU"/>
        </w:rPr>
        <w:t xml:space="preserve"> 2714673)</w:t>
      </w:r>
    </w:p>
    <w:p w:rsidR="00406D00" w:rsidRPr="00736290" w:rsidRDefault="00406D00">
      <w:pPr>
        <w:spacing w:after="0"/>
        <w:ind w:left="120"/>
        <w:jc w:val="center"/>
        <w:rPr>
          <w:lang w:val="ru-RU"/>
        </w:rPr>
      </w:pPr>
    </w:p>
    <w:p w:rsidR="00406D00" w:rsidRPr="00736290" w:rsidRDefault="004A6A4C">
      <w:pPr>
        <w:spacing w:after="0" w:line="408" w:lineRule="auto"/>
        <w:ind w:left="120"/>
        <w:jc w:val="center"/>
        <w:rPr>
          <w:lang w:val="ru-RU"/>
        </w:rPr>
      </w:pPr>
      <w:r w:rsidRPr="00736290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406D00" w:rsidRPr="00736290" w:rsidRDefault="004A6A4C">
      <w:pPr>
        <w:spacing w:after="0" w:line="408" w:lineRule="auto"/>
        <w:ind w:left="120"/>
        <w:jc w:val="center"/>
        <w:rPr>
          <w:lang w:val="ru-RU"/>
        </w:rPr>
      </w:pPr>
      <w:r w:rsidRPr="00736290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0664A0">
        <w:rPr>
          <w:rFonts w:ascii="Times New Roman" w:hAnsi="Times New Roman"/>
          <w:color w:val="000000"/>
          <w:sz w:val="28"/>
          <w:lang w:val="ru-RU"/>
        </w:rPr>
        <w:t>4</w:t>
      </w:r>
      <w:r w:rsidRPr="00736290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0664A0">
        <w:rPr>
          <w:rFonts w:ascii="Times New Roman" w:hAnsi="Times New Roman"/>
          <w:color w:val="000000"/>
          <w:sz w:val="28"/>
          <w:lang w:val="ru-RU"/>
        </w:rPr>
        <w:t>а</w:t>
      </w:r>
      <w:bookmarkStart w:id="3" w:name="_GoBack"/>
      <w:bookmarkEnd w:id="3"/>
    </w:p>
    <w:p w:rsidR="00406D00" w:rsidRPr="00736290" w:rsidRDefault="00406D00">
      <w:pPr>
        <w:spacing w:after="0"/>
        <w:ind w:left="120"/>
        <w:jc w:val="center"/>
        <w:rPr>
          <w:lang w:val="ru-RU"/>
        </w:rPr>
      </w:pPr>
    </w:p>
    <w:p w:rsidR="00406D00" w:rsidRPr="00736290" w:rsidRDefault="00406D00">
      <w:pPr>
        <w:spacing w:after="0"/>
        <w:ind w:left="120"/>
        <w:jc w:val="center"/>
        <w:rPr>
          <w:lang w:val="ru-RU"/>
        </w:rPr>
      </w:pPr>
    </w:p>
    <w:p w:rsidR="00406D00" w:rsidRPr="00736290" w:rsidRDefault="00406D00">
      <w:pPr>
        <w:spacing w:after="0"/>
        <w:ind w:left="120"/>
        <w:jc w:val="center"/>
        <w:rPr>
          <w:lang w:val="ru-RU"/>
        </w:rPr>
      </w:pPr>
    </w:p>
    <w:p w:rsidR="00406D00" w:rsidRPr="00736290" w:rsidRDefault="00406D00">
      <w:pPr>
        <w:spacing w:after="0"/>
        <w:ind w:left="120"/>
        <w:jc w:val="center"/>
        <w:rPr>
          <w:lang w:val="ru-RU"/>
        </w:rPr>
      </w:pPr>
    </w:p>
    <w:p w:rsidR="00406D00" w:rsidRPr="00736290" w:rsidRDefault="00406D00">
      <w:pPr>
        <w:spacing w:after="0"/>
        <w:ind w:left="120"/>
        <w:jc w:val="center"/>
        <w:rPr>
          <w:lang w:val="ru-RU"/>
        </w:rPr>
      </w:pPr>
    </w:p>
    <w:p w:rsidR="00406D00" w:rsidRPr="00736290" w:rsidRDefault="00406D00">
      <w:pPr>
        <w:spacing w:after="0"/>
        <w:ind w:left="120"/>
        <w:jc w:val="center"/>
        <w:rPr>
          <w:lang w:val="ru-RU"/>
        </w:rPr>
      </w:pPr>
    </w:p>
    <w:p w:rsidR="00406D00" w:rsidRPr="00736290" w:rsidRDefault="00406D00">
      <w:pPr>
        <w:spacing w:after="0"/>
        <w:ind w:left="120"/>
        <w:jc w:val="center"/>
        <w:rPr>
          <w:lang w:val="ru-RU"/>
        </w:rPr>
      </w:pPr>
    </w:p>
    <w:p w:rsidR="00406D00" w:rsidRPr="00736290" w:rsidRDefault="00406D00">
      <w:pPr>
        <w:spacing w:after="0"/>
        <w:ind w:left="120"/>
        <w:jc w:val="center"/>
        <w:rPr>
          <w:lang w:val="ru-RU"/>
        </w:rPr>
      </w:pPr>
    </w:p>
    <w:p w:rsidR="00406D00" w:rsidRPr="00736290" w:rsidRDefault="00406D00">
      <w:pPr>
        <w:spacing w:after="0"/>
        <w:ind w:left="120"/>
        <w:jc w:val="center"/>
        <w:rPr>
          <w:lang w:val="ru-RU"/>
        </w:rPr>
      </w:pPr>
    </w:p>
    <w:p w:rsidR="00406D00" w:rsidRPr="00736290" w:rsidRDefault="00406D00">
      <w:pPr>
        <w:spacing w:after="0"/>
        <w:ind w:left="120"/>
        <w:jc w:val="center"/>
        <w:rPr>
          <w:lang w:val="ru-RU"/>
        </w:rPr>
      </w:pPr>
    </w:p>
    <w:p w:rsidR="00406D00" w:rsidRPr="00736290" w:rsidRDefault="00406D00">
      <w:pPr>
        <w:spacing w:after="0"/>
        <w:ind w:left="120"/>
        <w:jc w:val="center"/>
        <w:rPr>
          <w:lang w:val="ru-RU"/>
        </w:rPr>
      </w:pPr>
    </w:p>
    <w:p w:rsidR="00406D00" w:rsidRPr="00736290" w:rsidRDefault="00406D00">
      <w:pPr>
        <w:spacing w:after="0"/>
        <w:ind w:left="120"/>
        <w:jc w:val="center"/>
        <w:rPr>
          <w:lang w:val="ru-RU"/>
        </w:rPr>
      </w:pPr>
    </w:p>
    <w:p w:rsidR="00406D00" w:rsidRPr="00A56C3C" w:rsidRDefault="004A6A4C">
      <w:pPr>
        <w:spacing w:after="0"/>
        <w:ind w:left="120"/>
        <w:jc w:val="center"/>
        <w:rPr>
          <w:lang w:val="ru-RU"/>
        </w:rPr>
      </w:pPr>
      <w:bookmarkStart w:id="4" w:name="ea9f8b93-ec0a-46f1-b121-7d755706d3f8"/>
      <w:proofErr w:type="spellStart"/>
      <w:r w:rsidRPr="00A56C3C">
        <w:rPr>
          <w:rFonts w:ascii="Times New Roman" w:hAnsi="Times New Roman"/>
          <w:b/>
          <w:color w:val="000000"/>
          <w:sz w:val="28"/>
          <w:lang w:val="ru-RU"/>
        </w:rPr>
        <w:t>с.Новоникитино</w:t>
      </w:r>
      <w:bookmarkEnd w:id="4"/>
      <w:proofErr w:type="spellEnd"/>
      <w:r w:rsidRPr="00A56C3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bc60fee5-3ea2-4a72-978d-d6513b1fb57a"/>
      <w:r w:rsidRPr="00A56C3C"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5"/>
    </w:p>
    <w:p w:rsidR="00406D00" w:rsidRPr="00A56C3C" w:rsidRDefault="00406D00">
      <w:pPr>
        <w:spacing w:after="0"/>
        <w:ind w:left="120"/>
        <w:rPr>
          <w:lang w:val="ru-RU"/>
        </w:rPr>
      </w:pPr>
    </w:p>
    <w:p w:rsidR="00406D00" w:rsidRPr="00A56C3C" w:rsidRDefault="00406D00">
      <w:pPr>
        <w:rPr>
          <w:lang w:val="ru-RU"/>
        </w:rPr>
        <w:sectPr w:rsidR="00406D00" w:rsidRPr="00A56C3C">
          <w:pgSz w:w="11906" w:h="16383"/>
          <w:pgMar w:top="1134" w:right="850" w:bottom="1134" w:left="1701" w:header="720" w:footer="720" w:gutter="0"/>
          <w:cols w:space="720"/>
        </w:sectPr>
      </w:pP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bookmarkStart w:id="6" w:name="block-20331520"/>
      <w:bookmarkEnd w:id="0"/>
      <w:r w:rsidRPr="00A56C3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06D00" w:rsidRPr="00A56C3C" w:rsidRDefault="00406D00">
      <w:pPr>
        <w:spacing w:after="0" w:line="264" w:lineRule="auto"/>
        <w:ind w:left="120"/>
        <w:jc w:val="both"/>
        <w:rPr>
          <w:lang w:val="ru-RU"/>
        </w:rPr>
      </w:pP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A56C3C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A56C3C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A56C3C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A56C3C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A56C3C">
        <w:rPr>
          <w:rFonts w:ascii="Times New Roman" w:hAnsi="Times New Roman"/>
          <w:color w:val="000000"/>
          <w:sz w:val="28"/>
          <w:lang w:val="ru-RU"/>
        </w:rPr>
        <w:t>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музицированию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>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A56C3C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>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 xml:space="preserve">, введение обучающегося в искусство через разнообразие видов музыкальной деятельности, в том числе: слушание </w:t>
      </w:r>
      <w:r w:rsidRPr="00A56C3C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A56C3C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A56C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A56C3C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406D00" w:rsidRPr="00A56C3C" w:rsidRDefault="00406D00">
      <w:pPr>
        <w:rPr>
          <w:lang w:val="ru-RU"/>
        </w:rPr>
        <w:sectPr w:rsidR="00406D00" w:rsidRPr="00A56C3C">
          <w:pgSz w:w="11906" w:h="16383"/>
          <w:pgMar w:top="1134" w:right="850" w:bottom="1134" w:left="1701" w:header="720" w:footer="720" w:gutter="0"/>
          <w:cols w:space="720"/>
        </w:sectPr>
      </w:pP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bookmarkStart w:id="7" w:name="block-20331521"/>
      <w:bookmarkEnd w:id="6"/>
      <w:r w:rsidRPr="00A56C3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06D00" w:rsidRPr="00A56C3C" w:rsidRDefault="00406D00">
      <w:pPr>
        <w:spacing w:after="0" w:line="264" w:lineRule="auto"/>
        <w:ind w:left="120"/>
        <w:jc w:val="both"/>
        <w:rPr>
          <w:lang w:val="ru-RU"/>
        </w:rPr>
      </w:pP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406D00" w:rsidRPr="00A56C3C" w:rsidRDefault="00406D00">
      <w:pPr>
        <w:spacing w:after="0"/>
        <w:ind w:left="120"/>
        <w:rPr>
          <w:lang w:val="ru-RU"/>
        </w:rPr>
      </w:pPr>
    </w:p>
    <w:p w:rsidR="00406D00" w:rsidRPr="00A56C3C" w:rsidRDefault="004A6A4C">
      <w:pPr>
        <w:spacing w:after="0"/>
        <w:ind w:left="120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406D00" w:rsidRPr="00A56C3C" w:rsidRDefault="00406D00">
      <w:pPr>
        <w:spacing w:after="0"/>
        <w:ind w:left="120"/>
        <w:rPr>
          <w:lang w:val="ru-RU"/>
        </w:rPr>
      </w:pP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 xml:space="preserve">, считалки, прибаутки). 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ёжка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Осенины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Навруз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>).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>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</w:t>
      </w:r>
      <w:proofErr w:type="gramStart"/>
      <w:r w:rsidRPr="00A56C3C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A56C3C">
        <w:rPr>
          <w:rFonts w:ascii="Times New Roman" w:hAnsi="Times New Roman"/>
          <w:color w:val="000000"/>
          <w:sz w:val="28"/>
          <w:lang w:val="ru-RU"/>
        </w:rPr>
        <w:t>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A56C3C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406D00" w:rsidRPr="00A56C3C" w:rsidRDefault="00406D00">
      <w:pPr>
        <w:spacing w:after="0"/>
        <w:ind w:left="120"/>
        <w:rPr>
          <w:lang w:val="ru-RU"/>
        </w:rPr>
      </w:pPr>
    </w:p>
    <w:p w:rsidR="00406D00" w:rsidRPr="00A56C3C" w:rsidRDefault="004A6A4C">
      <w:pPr>
        <w:spacing w:after="0"/>
        <w:ind w:left="120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A56C3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6D00" w:rsidRPr="00A56C3C" w:rsidRDefault="00406D00">
      <w:pPr>
        <w:spacing w:after="0"/>
        <w:ind w:left="120"/>
        <w:rPr>
          <w:lang w:val="ru-RU"/>
        </w:rPr>
      </w:pP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>, мелодических фраз);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Кабалевского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A56C3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56C3C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>» К.В. Глюка, «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>» К. Дебюсси).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>» оркестром;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406D00" w:rsidRPr="00A56C3C" w:rsidRDefault="00406D00">
      <w:pPr>
        <w:spacing w:after="0"/>
        <w:ind w:left="120"/>
        <w:rPr>
          <w:lang w:val="ru-RU"/>
        </w:rPr>
      </w:pPr>
    </w:p>
    <w:p w:rsidR="00406D00" w:rsidRPr="00A56C3C" w:rsidRDefault="004A6A4C">
      <w:pPr>
        <w:spacing w:after="0"/>
        <w:ind w:left="120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406D00" w:rsidRPr="00A56C3C" w:rsidRDefault="00406D00">
      <w:pPr>
        <w:spacing w:after="0"/>
        <w:ind w:left="120"/>
        <w:rPr>
          <w:lang w:val="ru-RU"/>
        </w:rPr>
      </w:pP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A56C3C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>» фрагментами произведений;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 xml:space="preserve"> танцевальных композициях и импровизациях;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406D00" w:rsidRPr="00A56C3C" w:rsidRDefault="00406D00">
      <w:pPr>
        <w:spacing w:after="0"/>
        <w:ind w:left="120"/>
        <w:rPr>
          <w:lang w:val="ru-RU"/>
        </w:rPr>
      </w:pPr>
    </w:p>
    <w:p w:rsidR="00406D00" w:rsidRPr="00A56C3C" w:rsidRDefault="004A6A4C">
      <w:pPr>
        <w:spacing w:after="0"/>
        <w:ind w:left="120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406D00" w:rsidRPr="00A56C3C" w:rsidRDefault="00406D00">
      <w:pPr>
        <w:spacing w:after="0"/>
        <w:ind w:left="120"/>
        <w:rPr>
          <w:lang w:val="ru-RU"/>
        </w:rPr>
      </w:pP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сальса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 xml:space="preserve">, босса-нова и другие). 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406D00" w:rsidRPr="00A56C3C" w:rsidRDefault="00406D00">
      <w:pPr>
        <w:spacing w:after="0"/>
        <w:ind w:left="120"/>
        <w:rPr>
          <w:lang w:val="ru-RU"/>
        </w:rPr>
      </w:pPr>
    </w:p>
    <w:p w:rsidR="00406D00" w:rsidRPr="00A56C3C" w:rsidRDefault="004A6A4C">
      <w:pPr>
        <w:spacing w:after="0"/>
        <w:ind w:left="120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A56C3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6D00" w:rsidRPr="00A56C3C" w:rsidRDefault="00406D00">
      <w:pPr>
        <w:spacing w:after="0"/>
        <w:ind w:left="120"/>
        <w:rPr>
          <w:lang w:val="ru-RU"/>
        </w:rPr>
      </w:pP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</w:t>
      </w:r>
      <w:proofErr w:type="gramStart"/>
      <w:r w:rsidRPr="00A56C3C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A56C3C">
        <w:rPr>
          <w:rFonts w:ascii="Times New Roman" w:hAnsi="Times New Roman"/>
          <w:color w:val="000000"/>
          <w:sz w:val="28"/>
          <w:lang w:val="ru-RU"/>
        </w:rPr>
        <w:t>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406D00" w:rsidRPr="00A56C3C" w:rsidRDefault="00406D00">
      <w:pPr>
        <w:spacing w:after="0"/>
        <w:ind w:left="120"/>
        <w:rPr>
          <w:lang w:val="ru-RU"/>
        </w:rPr>
      </w:pPr>
    </w:p>
    <w:p w:rsidR="00406D00" w:rsidRPr="00A56C3C" w:rsidRDefault="004A6A4C">
      <w:pPr>
        <w:spacing w:after="0"/>
        <w:ind w:left="120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406D00" w:rsidRPr="00A56C3C" w:rsidRDefault="00406D00">
      <w:pPr>
        <w:spacing w:after="0"/>
        <w:ind w:left="120"/>
        <w:rPr>
          <w:lang w:val="ru-RU"/>
        </w:rPr>
      </w:pP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 xml:space="preserve">», «Снегурочка»), М.И. Глинки («Руслан и Людмила»), К.В. Глюка («Орфей и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>»), Дж. Верди и других композиторов).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вариативно: создание </w:t>
      </w:r>
      <w:proofErr w:type="gramStart"/>
      <w:r w:rsidRPr="00A56C3C">
        <w:rPr>
          <w:rFonts w:ascii="Times New Roman" w:hAnsi="Times New Roman"/>
          <w:color w:val="000000"/>
          <w:sz w:val="28"/>
          <w:lang w:val="ru-RU"/>
        </w:rPr>
        <w:t>любительского видеофильма</w:t>
      </w:r>
      <w:proofErr w:type="gramEnd"/>
      <w:r w:rsidRPr="00A56C3C">
        <w:rPr>
          <w:rFonts w:ascii="Times New Roman" w:hAnsi="Times New Roman"/>
          <w:color w:val="000000"/>
          <w:sz w:val="28"/>
          <w:lang w:val="ru-RU"/>
        </w:rPr>
        <w:t xml:space="preserve"> на основе выбранного либретто; просмотр фильма-оперы или фильма-балета.</w:t>
      </w: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вариативно: виртуальный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квест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 xml:space="preserve"> по музыкальному театру.</w:t>
      </w: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406D00" w:rsidRPr="00A56C3C" w:rsidRDefault="00406D00">
      <w:pPr>
        <w:spacing w:after="0"/>
        <w:ind w:left="120"/>
        <w:rPr>
          <w:lang w:val="ru-RU"/>
        </w:rPr>
      </w:pPr>
    </w:p>
    <w:p w:rsidR="00406D00" w:rsidRPr="00A56C3C" w:rsidRDefault="004A6A4C">
      <w:pPr>
        <w:spacing w:after="0"/>
        <w:ind w:left="120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406D00" w:rsidRPr="00A56C3C" w:rsidRDefault="00406D00">
      <w:pPr>
        <w:spacing w:after="0"/>
        <w:ind w:left="120"/>
        <w:rPr>
          <w:lang w:val="ru-RU"/>
        </w:rPr>
      </w:pP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эмбиента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 xml:space="preserve">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импровизационность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>, коллекции записей джазовых музыкантов.</w:t>
      </w: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>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A56C3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A56C3C">
        <w:rPr>
          <w:rFonts w:ascii="Times New Roman" w:hAnsi="Times New Roman"/>
          <w:color w:val="000000"/>
          <w:sz w:val="28"/>
          <w:lang w:val="ru-RU"/>
        </w:rPr>
        <w:t>).</w:t>
      </w:r>
    </w:p>
    <w:p w:rsidR="00406D00" w:rsidRPr="00A56C3C" w:rsidRDefault="00406D00">
      <w:pPr>
        <w:spacing w:after="0"/>
        <w:ind w:left="120"/>
        <w:rPr>
          <w:lang w:val="ru-RU"/>
        </w:rPr>
      </w:pPr>
    </w:p>
    <w:p w:rsidR="00406D00" w:rsidRPr="00A56C3C" w:rsidRDefault="004A6A4C">
      <w:pPr>
        <w:spacing w:after="0"/>
        <w:ind w:left="120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406D00" w:rsidRPr="00A56C3C" w:rsidRDefault="00406D00">
      <w:pPr>
        <w:spacing w:after="0"/>
        <w:ind w:left="120"/>
        <w:rPr>
          <w:lang w:val="ru-RU"/>
        </w:rPr>
      </w:pP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артикуляционные упражнения, разучивание и исполнение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 xml:space="preserve"> и песен с использованием звукоподражательных элементов, шумовых звуков.</w:t>
      </w: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>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игра «Ритмическое эхо»,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>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исполнение на клавишных или духовых инструментах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>, кратких мелодий по нотам; выполнение упражнений на виртуальной клавиатуре.</w:t>
      </w: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исполнение песен,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>, в которых присутствуют данные элементы.</w:t>
      </w: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>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>, мелодий и аккомпанементов в размере 6/8.</w:t>
      </w: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>»;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 xml:space="preserve"> и песен с ярко выраженной характерной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>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 xml:space="preserve"> и песен с мелодическим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>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406D00" w:rsidRPr="00A56C3C" w:rsidRDefault="00406D00">
      <w:pPr>
        <w:rPr>
          <w:lang w:val="ru-RU"/>
        </w:rPr>
        <w:sectPr w:rsidR="00406D00" w:rsidRPr="00A56C3C">
          <w:pgSz w:w="11906" w:h="16383"/>
          <w:pgMar w:top="1134" w:right="850" w:bottom="1134" w:left="1701" w:header="720" w:footer="720" w:gutter="0"/>
          <w:cols w:space="720"/>
        </w:sectPr>
      </w:pP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bookmarkStart w:id="8" w:name="block-20331522"/>
      <w:bookmarkEnd w:id="7"/>
      <w:r w:rsidRPr="00A56C3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406D00" w:rsidRPr="00A56C3C" w:rsidRDefault="00406D00">
      <w:pPr>
        <w:spacing w:after="0" w:line="264" w:lineRule="auto"/>
        <w:ind w:left="120"/>
        <w:jc w:val="both"/>
        <w:rPr>
          <w:lang w:val="ru-RU"/>
        </w:rPr>
      </w:pP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06D00" w:rsidRPr="00A56C3C" w:rsidRDefault="00406D00">
      <w:pPr>
        <w:spacing w:after="0" w:line="264" w:lineRule="auto"/>
        <w:ind w:left="120"/>
        <w:jc w:val="both"/>
        <w:rPr>
          <w:lang w:val="ru-RU"/>
        </w:rPr>
      </w:pP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406D00" w:rsidRPr="00A56C3C" w:rsidRDefault="00406D00">
      <w:pPr>
        <w:spacing w:after="0"/>
        <w:ind w:left="120"/>
        <w:rPr>
          <w:lang w:val="ru-RU"/>
        </w:rPr>
      </w:pPr>
      <w:bookmarkStart w:id="9" w:name="_Toc139972685"/>
      <w:bookmarkEnd w:id="9"/>
    </w:p>
    <w:p w:rsidR="00406D00" w:rsidRPr="00A56C3C" w:rsidRDefault="00406D00">
      <w:pPr>
        <w:spacing w:after="0" w:line="264" w:lineRule="auto"/>
        <w:ind w:left="120"/>
        <w:jc w:val="both"/>
        <w:rPr>
          <w:lang w:val="ru-RU"/>
        </w:rPr>
      </w:pP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06D00" w:rsidRPr="00A56C3C" w:rsidRDefault="00406D00">
      <w:pPr>
        <w:spacing w:after="0" w:line="264" w:lineRule="auto"/>
        <w:ind w:left="120"/>
        <w:jc w:val="both"/>
        <w:rPr>
          <w:lang w:val="ru-RU"/>
        </w:rPr>
      </w:pP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A56C3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A56C3C">
        <w:rPr>
          <w:rFonts w:ascii="Times New Roman" w:hAnsi="Times New Roman"/>
          <w:color w:val="000000"/>
          <w:sz w:val="28"/>
          <w:lang w:val="ru-RU"/>
        </w:rPr>
        <w:t>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A56C3C">
        <w:rPr>
          <w:rFonts w:ascii="Times New Roman" w:hAnsi="Times New Roman"/>
          <w:color w:val="000000"/>
          <w:sz w:val="28"/>
          <w:lang w:val="ru-RU"/>
        </w:rPr>
        <w:t>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>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A56C3C">
        <w:rPr>
          <w:rFonts w:ascii="Times New Roman" w:hAnsi="Times New Roman"/>
          <w:color w:val="000000"/>
          <w:sz w:val="28"/>
          <w:lang w:val="ru-RU"/>
        </w:rPr>
        <w:t>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анализировать музыкальные тексты (акустические и </w:t>
      </w:r>
      <w:proofErr w:type="gramStart"/>
      <w:r w:rsidRPr="00A56C3C">
        <w:rPr>
          <w:rFonts w:ascii="Times New Roman" w:hAnsi="Times New Roman"/>
          <w:color w:val="000000"/>
          <w:sz w:val="28"/>
          <w:lang w:val="ru-RU"/>
        </w:rPr>
        <w:t>нотные)по</w:t>
      </w:r>
      <w:proofErr w:type="gramEnd"/>
      <w:r w:rsidRPr="00A56C3C">
        <w:rPr>
          <w:rFonts w:ascii="Times New Roman" w:hAnsi="Times New Roman"/>
          <w:color w:val="000000"/>
          <w:sz w:val="28"/>
          <w:lang w:val="ru-RU"/>
        </w:rPr>
        <w:t xml:space="preserve"> предложенному учителем алгоритму;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A56C3C">
        <w:rPr>
          <w:rFonts w:ascii="Times New Roman" w:hAnsi="Times New Roman"/>
          <w:color w:val="000000"/>
          <w:sz w:val="28"/>
          <w:lang w:val="ru-RU"/>
        </w:rPr>
        <w:t>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стремиться к объединению усилий, эмоциональной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 xml:space="preserve"> в ситуациях совместного восприятия, исполнения музыки;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A56C3C">
        <w:rPr>
          <w:rFonts w:ascii="Times New Roman" w:hAnsi="Times New Roman"/>
          <w:color w:val="000000"/>
          <w:sz w:val="28"/>
          <w:lang w:val="ru-RU"/>
        </w:rPr>
        <w:t>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A56C3C">
        <w:rPr>
          <w:rFonts w:ascii="Times New Roman" w:hAnsi="Times New Roman"/>
          <w:color w:val="000000"/>
          <w:sz w:val="28"/>
          <w:lang w:val="ru-RU"/>
        </w:rPr>
        <w:t>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406D00" w:rsidRPr="00A56C3C" w:rsidRDefault="00406D00">
      <w:pPr>
        <w:spacing w:after="0"/>
        <w:ind w:left="120"/>
        <w:rPr>
          <w:lang w:val="ru-RU"/>
        </w:rPr>
      </w:pPr>
      <w:bookmarkStart w:id="10" w:name="_Toc139972686"/>
      <w:bookmarkEnd w:id="10"/>
    </w:p>
    <w:p w:rsidR="00406D00" w:rsidRPr="00A56C3C" w:rsidRDefault="00406D00">
      <w:pPr>
        <w:spacing w:after="0" w:line="264" w:lineRule="auto"/>
        <w:ind w:left="120"/>
        <w:jc w:val="both"/>
        <w:rPr>
          <w:lang w:val="ru-RU"/>
        </w:rPr>
      </w:pP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06D00" w:rsidRPr="00A56C3C" w:rsidRDefault="00406D00">
      <w:pPr>
        <w:spacing w:after="0" w:line="264" w:lineRule="auto"/>
        <w:ind w:left="120"/>
        <w:jc w:val="both"/>
        <w:rPr>
          <w:lang w:val="ru-RU"/>
        </w:rPr>
      </w:pP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406D00" w:rsidRPr="00A56C3C" w:rsidRDefault="00406D00">
      <w:pPr>
        <w:spacing w:after="0" w:line="264" w:lineRule="auto"/>
        <w:ind w:left="120"/>
        <w:jc w:val="both"/>
        <w:rPr>
          <w:lang w:val="ru-RU"/>
        </w:rPr>
      </w:pPr>
    </w:p>
    <w:p w:rsidR="00406D00" w:rsidRPr="00A56C3C" w:rsidRDefault="004A6A4C">
      <w:pPr>
        <w:spacing w:after="0" w:line="264" w:lineRule="auto"/>
        <w:ind w:left="12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звукоизвлечения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>: духовые, ударные, струнные;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ударных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A56C3C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A56C3C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406D00" w:rsidRPr="00A56C3C" w:rsidRDefault="004A6A4C">
      <w:pPr>
        <w:spacing w:after="0" w:line="264" w:lineRule="auto"/>
        <w:ind w:firstLine="600"/>
        <w:jc w:val="both"/>
        <w:rPr>
          <w:lang w:val="ru-RU"/>
        </w:rPr>
      </w:pPr>
      <w:r w:rsidRPr="00A56C3C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406D00" w:rsidRPr="00A56C3C" w:rsidRDefault="00406D00">
      <w:pPr>
        <w:rPr>
          <w:lang w:val="ru-RU"/>
        </w:rPr>
        <w:sectPr w:rsidR="00406D00" w:rsidRPr="00A56C3C">
          <w:pgSz w:w="11906" w:h="16383"/>
          <w:pgMar w:top="1134" w:right="850" w:bottom="1134" w:left="1701" w:header="720" w:footer="720" w:gutter="0"/>
          <w:cols w:space="720"/>
        </w:sectPr>
      </w:pPr>
    </w:p>
    <w:p w:rsidR="00406D00" w:rsidRDefault="004A6A4C">
      <w:pPr>
        <w:spacing w:after="0"/>
        <w:ind w:left="120"/>
      </w:pPr>
      <w:bookmarkStart w:id="11" w:name="block-20331523"/>
      <w:bookmarkEnd w:id="8"/>
      <w:r w:rsidRPr="00A56C3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406D0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6D00" w:rsidRDefault="00406D0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6D00" w:rsidRDefault="00406D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6D00" w:rsidRDefault="00406D00">
            <w:pPr>
              <w:spacing w:after="0"/>
              <w:ind w:left="135"/>
            </w:pPr>
          </w:p>
        </w:tc>
      </w:tr>
      <w:tr w:rsidR="00406D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D00" w:rsidRDefault="00406D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D00" w:rsidRDefault="00406D0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6D00" w:rsidRDefault="00406D0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6D00" w:rsidRDefault="00406D0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6D00" w:rsidRDefault="00406D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D00" w:rsidRDefault="00406D00"/>
        </w:tc>
      </w:tr>
      <w:tr w:rsidR="00406D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406D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406D00" w:rsidRPr="000664A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</w:t>
            </w:r>
            <w:proofErr w:type="spellStart"/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6D00" w:rsidRPr="000664A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6D00" w:rsidRPr="000664A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6D00" w:rsidRPr="000664A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6D00" w:rsidRPr="000664A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6D00" w:rsidRPr="000664A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</w:t>
            </w:r>
            <w:proofErr w:type="spellStart"/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>мосточку</w:t>
            </w:r>
            <w:proofErr w:type="spellEnd"/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>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6D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6D00" w:rsidRDefault="00406D00"/>
        </w:tc>
      </w:tr>
      <w:tr w:rsidR="00406D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406D00" w:rsidRPr="000664A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П.И. Чайковский «Сладкая греза», из Детского альбома, Д.Д. Шостакович Вальс-шутка; песни из фильма-мюзикла «Мэри </w:t>
            </w:r>
            <w:proofErr w:type="spellStart"/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>Поппинс</w:t>
            </w:r>
            <w:proofErr w:type="spellEnd"/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>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6D00" w:rsidRPr="000664A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Л. </w:t>
            </w:r>
            <w:proofErr w:type="spellStart"/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6D00" w:rsidRPr="000664A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6D00" w:rsidRPr="000664A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6D00" w:rsidRPr="000664A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</w:t>
            </w:r>
            <w:proofErr w:type="spellStart"/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>Шехеразада</w:t>
            </w:r>
            <w:proofErr w:type="spellEnd"/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6D00" w:rsidRPr="000664A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6D00" w:rsidRPr="000664A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6D00" w:rsidRPr="000664A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</w:t>
            </w:r>
            <w:proofErr w:type="spellStart"/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>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6D00" w:rsidRPr="000664A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Скерцо из «Богатырской» симфонии </w:t>
            </w:r>
            <w:proofErr w:type="spellStart"/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>А.П.Бородина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6D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6D00" w:rsidRDefault="00406D00"/>
        </w:tc>
      </w:tr>
      <w:tr w:rsidR="00406D00" w:rsidRPr="000664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6C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406D00" w:rsidRPr="000664A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из к/ф «Родня»; </w:t>
            </w:r>
            <w:proofErr w:type="spellStart"/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6D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6D00" w:rsidRDefault="00406D00"/>
        </w:tc>
      </w:tr>
      <w:tr w:rsidR="00406D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406D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406D00" w:rsidRPr="000664A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песни и плясовые наигрыши народных музыкантов-сказителей (акыны, ашуги, </w:t>
            </w:r>
            <w:proofErr w:type="spellStart"/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>бакши</w:t>
            </w:r>
            <w:proofErr w:type="spellEnd"/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др.); К. </w:t>
            </w:r>
            <w:proofErr w:type="spellStart"/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>Караев</w:t>
            </w:r>
            <w:proofErr w:type="spellEnd"/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Колыбельная и танец из балета «Тропою грома». И. </w:t>
            </w:r>
            <w:proofErr w:type="spellStart"/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>Лученок</w:t>
            </w:r>
            <w:proofErr w:type="spellEnd"/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М. Ясень «Майский вальс». </w:t>
            </w:r>
            <w:proofErr w:type="spellStart"/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>А.Пахмутова</w:t>
            </w:r>
            <w:proofErr w:type="spellEnd"/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>Н.Добронравов</w:t>
            </w:r>
            <w:proofErr w:type="spellEnd"/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«Беловежская пуща» в исполнении ВИА «</w:t>
            </w:r>
            <w:proofErr w:type="spellStart"/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>Песняры</w:t>
            </w:r>
            <w:proofErr w:type="spellEnd"/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6D00" w:rsidRPr="000664A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</w:t>
            </w:r>
            <w:proofErr w:type="spellStart"/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>А.Дворжак</w:t>
            </w:r>
            <w:proofErr w:type="spellEnd"/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Славянский танец № 2 ми-минор, Юмореска.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Б.Сметана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Влтава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6D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6D00" w:rsidRDefault="00406D00"/>
        </w:tc>
      </w:tr>
      <w:tr w:rsidR="00406D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406D00" w:rsidRPr="000664A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6D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6D00" w:rsidRDefault="00406D00"/>
        </w:tc>
      </w:tr>
      <w:tr w:rsidR="00406D00" w:rsidRPr="000664A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56C3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406D00" w:rsidRPr="000664A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</w:t>
            </w:r>
            <w:proofErr w:type="spellStart"/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>Будашкина</w:t>
            </w:r>
            <w:proofErr w:type="spellEnd"/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С. Никитин «Это очень интересно», «Пони», «Сказка по </w:t>
            </w: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6D00" w:rsidRPr="000664A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Сцена народных гуляний из второго действия оперы Н.А. Римского-Корсакова «Сказание о невидимом граде Китеже и деве </w:t>
            </w:r>
            <w:proofErr w:type="spellStart"/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>Февронии</w:t>
            </w:r>
            <w:proofErr w:type="spellEnd"/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6D00" w:rsidRPr="000664A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</w:t>
            </w:r>
            <w:proofErr w:type="spellStart"/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6D00" w:rsidRPr="000664A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оперы «Садко», «Борис Годунов», «Сказка о царе </w:t>
            </w:r>
            <w:proofErr w:type="spellStart"/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>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6D00" w:rsidRPr="000664A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П.И. Чайковский Торжественная увертюра «1812 год»; Ария Кутузова из оперы </w:t>
            </w:r>
            <w:proofErr w:type="spellStart"/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>С.С.Прокофьева</w:t>
            </w:r>
            <w:proofErr w:type="spellEnd"/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6D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6D00" w:rsidRDefault="00406D00"/>
        </w:tc>
      </w:tr>
      <w:tr w:rsidR="00406D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406D00" w:rsidRPr="000664A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современной обработке; Поль </w:t>
            </w:r>
            <w:proofErr w:type="spellStart"/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>Мориа</w:t>
            </w:r>
            <w:proofErr w:type="spellEnd"/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6D00" w:rsidRPr="000664A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Дж. Гершвин «Летнее время», </w:t>
            </w:r>
            <w:proofErr w:type="spellStart"/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>Д.Эллингтон</w:t>
            </w:r>
            <w:proofErr w:type="spellEnd"/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«Караван». </w:t>
            </w:r>
            <w:proofErr w:type="spellStart"/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>Г.Миллер</w:t>
            </w:r>
            <w:proofErr w:type="spellEnd"/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«Серенада лунного света», «</w:t>
            </w:r>
            <w:proofErr w:type="spellStart"/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>Чаттануга</w:t>
            </w:r>
            <w:proofErr w:type="spellEnd"/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6D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6D00" w:rsidRDefault="00406D00"/>
        </w:tc>
      </w:tr>
      <w:tr w:rsidR="00406D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406D00" w:rsidRPr="000664A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Интонация: </w:t>
            </w:r>
            <w:proofErr w:type="spellStart"/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>С.В.Рахманинов</w:t>
            </w:r>
            <w:proofErr w:type="spellEnd"/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«Сирень»; </w:t>
            </w:r>
            <w:proofErr w:type="spellStart"/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>Р.Щедрин</w:t>
            </w:r>
            <w:proofErr w:type="spellEnd"/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>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6D00" w:rsidRPr="000664A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Музыкальный язык: Я. Сибелиус «Грустный вальс»; К. </w:t>
            </w:r>
            <w:proofErr w:type="spellStart"/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>Орф</w:t>
            </w:r>
            <w:proofErr w:type="spellEnd"/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06D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6D00" w:rsidRDefault="00406D00"/>
        </w:tc>
      </w:tr>
      <w:tr w:rsidR="00406D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06D00" w:rsidRDefault="007362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06D00" w:rsidRDefault="00406D00"/>
        </w:tc>
      </w:tr>
    </w:tbl>
    <w:p w:rsidR="00406D00" w:rsidRDefault="00406D00">
      <w:pPr>
        <w:sectPr w:rsidR="00406D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6D00" w:rsidRDefault="004A6A4C">
      <w:pPr>
        <w:spacing w:after="0"/>
        <w:ind w:left="120"/>
      </w:pPr>
      <w:bookmarkStart w:id="12" w:name="block-20331524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0"/>
        <w:gridCol w:w="3934"/>
        <w:gridCol w:w="1178"/>
        <w:gridCol w:w="1841"/>
        <w:gridCol w:w="1910"/>
        <w:gridCol w:w="1423"/>
        <w:gridCol w:w="2824"/>
      </w:tblGrid>
      <w:tr w:rsidR="00406D00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6D00" w:rsidRDefault="00406D0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6D00" w:rsidRDefault="00406D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6D00" w:rsidRDefault="00406D00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6D00" w:rsidRDefault="00406D00">
            <w:pPr>
              <w:spacing w:after="0"/>
              <w:ind w:left="135"/>
            </w:pPr>
          </w:p>
        </w:tc>
      </w:tr>
      <w:tr w:rsidR="00406D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D00" w:rsidRDefault="00406D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D00" w:rsidRDefault="00406D00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6D00" w:rsidRDefault="00406D00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6D00" w:rsidRDefault="00406D00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6D00" w:rsidRDefault="00406D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D00" w:rsidRDefault="00406D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6D00" w:rsidRDefault="00406D00"/>
        </w:tc>
      </w:tr>
      <w:tr w:rsidR="00406D0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</w:pPr>
          </w:p>
        </w:tc>
      </w:tr>
      <w:tr w:rsidR="00406D00" w:rsidRPr="000664A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артисты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406D0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Входная контрольная </w:t>
            </w:r>
            <w:proofErr w:type="spellStart"/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>работа.Русские</w:t>
            </w:r>
            <w:proofErr w:type="spellEnd"/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</w:pPr>
          </w:p>
        </w:tc>
      </w:tr>
      <w:tr w:rsidR="00406D0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</w:t>
            </w:r>
            <w:proofErr w:type="spellStart"/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>ошибками.Жанры</w:t>
            </w:r>
            <w:proofErr w:type="spellEnd"/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музыкального фольклора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</w:pPr>
          </w:p>
        </w:tc>
      </w:tr>
      <w:tr w:rsidR="00406D0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</w:pPr>
          </w:p>
        </w:tc>
      </w:tr>
      <w:tr w:rsidR="00406D0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</w:pPr>
          </w:p>
        </w:tc>
      </w:tr>
      <w:tr w:rsidR="00406D0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</w:pPr>
          </w:p>
        </w:tc>
      </w:tr>
      <w:tr w:rsidR="00406D0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</w:pPr>
          </w:p>
        </w:tc>
      </w:tr>
      <w:tr w:rsidR="00406D00" w:rsidRPr="000664A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06D0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</w:pPr>
          </w:p>
        </w:tc>
      </w:tr>
      <w:tr w:rsidR="00406D0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</w:pPr>
          </w:p>
        </w:tc>
      </w:tr>
      <w:tr w:rsidR="00406D0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</w:pPr>
          </w:p>
        </w:tc>
      </w:tr>
      <w:tr w:rsidR="00406D00" w:rsidRPr="000664A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06D0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</w:pPr>
          </w:p>
        </w:tc>
      </w:tr>
      <w:tr w:rsidR="00406D00" w:rsidRPr="000664A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6D00" w:rsidRPr="000664A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за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>полугодие.Мастерство</w:t>
            </w:r>
            <w:proofErr w:type="spellEnd"/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исполнителя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406D0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</w:t>
            </w:r>
            <w:proofErr w:type="spellStart"/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>ошибками.Искусство</w:t>
            </w:r>
            <w:proofErr w:type="spellEnd"/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времени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</w:pPr>
          </w:p>
        </w:tc>
      </w:tr>
      <w:tr w:rsidR="00406D0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</w:pPr>
          </w:p>
        </w:tc>
      </w:tr>
      <w:tr w:rsidR="00406D0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</w:pPr>
          </w:p>
        </w:tc>
      </w:tr>
      <w:tr w:rsidR="00406D0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</w:pPr>
          </w:p>
        </w:tc>
      </w:tr>
      <w:tr w:rsidR="00406D0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</w:pPr>
          </w:p>
        </w:tc>
      </w:tr>
      <w:tr w:rsidR="00406D0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</w:pPr>
          </w:p>
        </w:tc>
      </w:tr>
      <w:tr w:rsidR="00406D00" w:rsidRPr="000664A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06D0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01.03.2024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</w:pPr>
          </w:p>
        </w:tc>
      </w:tr>
      <w:tr w:rsidR="00406D0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</w:pPr>
          </w:p>
        </w:tc>
      </w:tr>
      <w:tr w:rsidR="00406D0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</w:pPr>
          </w:p>
        </w:tc>
      </w:tr>
      <w:tr w:rsidR="00406D0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</w:pPr>
          </w:p>
        </w:tc>
      </w:tr>
      <w:tr w:rsidR="00406D0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</w:pPr>
          </w:p>
        </w:tc>
      </w:tr>
      <w:tr w:rsidR="00406D00" w:rsidRPr="000664A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06D0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</w:pPr>
          </w:p>
        </w:tc>
      </w:tr>
      <w:tr w:rsidR="00406D0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</w:pPr>
          </w:p>
        </w:tc>
      </w:tr>
      <w:tr w:rsidR="00406D00" w:rsidRPr="000664A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работа.Джаз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406D00" w:rsidRPr="000664A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ошибками.Интонация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6C3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406D00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406D00" w:rsidRDefault="00406D00">
            <w:pPr>
              <w:spacing w:after="0"/>
              <w:ind w:left="135"/>
            </w:pPr>
          </w:p>
        </w:tc>
      </w:tr>
      <w:tr w:rsidR="00406D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D00" w:rsidRPr="00A56C3C" w:rsidRDefault="004A6A4C">
            <w:pPr>
              <w:spacing w:after="0"/>
              <w:ind w:left="135"/>
              <w:rPr>
                <w:lang w:val="ru-RU"/>
              </w:rPr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 w:rsidRPr="00A56C3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406D00" w:rsidRDefault="004A6A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6D00" w:rsidRDefault="00406D00"/>
        </w:tc>
      </w:tr>
    </w:tbl>
    <w:p w:rsidR="00406D00" w:rsidRDefault="00406D00">
      <w:pPr>
        <w:sectPr w:rsidR="00406D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6D00" w:rsidRPr="00A56C3C" w:rsidRDefault="004A6A4C">
      <w:pPr>
        <w:spacing w:after="0"/>
        <w:ind w:left="120"/>
        <w:rPr>
          <w:lang w:val="ru-RU"/>
        </w:rPr>
      </w:pPr>
      <w:bookmarkStart w:id="13" w:name="block-20331525"/>
      <w:bookmarkEnd w:id="12"/>
      <w:r w:rsidRPr="00A56C3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06D00" w:rsidRDefault="004A6A4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06D00" w:rsidRDefault="00406D00">
      <w:pPr>
        <w:spacing w:after="0" w:line="480" w:lineRule="auto"/>
        <w:ind w:left="120"/>
      </w:pPr>
    </w:p>
    <w:p w:rsidR="00406D00" w:rsidRDefault="00406D00">
      <w:pPr>
        <w:spacing w:after="0" w:line="480" w:lineRule="auto"/>
        <w:ind w:left="120"/>
      </w:pPr>
    </w:p>
    <w:p w:rsidR="00406D00" w:rsidRDefault="00406D00">
      <w:pPr>
        <w:spacing w:after="0"/>
        <w:ind w:left="120"/>
      </w:pPr>
    </w:p>
    <w:p w:rsidR="00406D00" w:rsidRDefault="004A6A4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06D00" w:rsidRDefault="00406D00">
      <w:pPr>
        <w:spacing w:after="0" w:line="480" w:lineRule="auto"/>
        <w:ind w:left="120"/>
      </w:pPr>
    </w:p>
    <w:p w:rsidR="00406D00" w:rsidRDefault="00406D00">
      <w:pPr>
        <w:spacing w:after="0"/>
        <w:ind w:left="120"/>
      </w:pPr>
    </w:p>
    <w:p w:rsidR="00406D00" w:rsidRPr="00A56C3C" w:rsidRDefault="004A6A4C">
      <w:pPr>
        <w:spacing w:after="0" w:line="480" w:lineRule="auto"/>
        <w:ind w:left="120"/>
        <w:rPr>
          <w:lang w:val="ru-RU"/>
        </w:rPr>
      </w:pPr>
      <w:r w:rsidRPr="00A56C3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06D00" w:rsidRPr="00A56C3C" w:rsidRDefault="00406D00">
      <w:pPr>
        <w:rPr>
          <w:lang w:val="ru-RU"/>
        </w:rPr>
        <w:sectPr w:rsidR="00406D00" w:rsidRPr="00A56C3C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4A6A4C" w:rsidRPr="00A56C3C" w:rsidRDefault="004A6A4C" w:rsidP="00A56C3C">
      <w:pPr>
        <w:rPr>
          <w:lang w:val="ru-RU"/>
        </w:rPr>
      </w:pPr>
    </w:p>
    <w:sectPr w:rsidR="004A6A4C" w:rsidRPr="00A56C3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06D00"/>
    <w:rsid w:val="000664A0"/>
    <w:rsid w:val="00406D00"/>
    <w:rsid w:val="004A6A4C"/>
    <w:rsid w:val="00736290"/>
    <w:rsid w:val="00A56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9795D2-3B15-4212-A780-7095D70B6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ea4" TargetMode="External"/><Relationship Id="rId13" Type="http://schemas.openxmlformats.org/officeDocument/2006/relationships/hyperlink" Target="https://m.edsoo.ru/7f412ea4" TargetMode="External"/><Relationship Id="rId18" Type="http://schemas.openxmlformats.org/officeDocument/2006/relationships/hyperlink" Target="https://m.edsoo.ru/7f412ea4" TargetMode="External"/><Relationship Id="rId26" Type="http://schemas.openxmlformats.org/officeDocument/2006/relationships/hyperlink" Target="https://m.edsoo.ru/7f412ea4" TargetMode="External"/><Relationship Id="rId39" Type="http://schemas.openxmlformats.org/officeDocument/2006/relationships/hyperlink" Target="https://m.edsoo.ru/f5e98d86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f5e942cc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m.edsoo.ru/7f412ea4" TargetMode="External"/><Relationship Id="rId12" Type="http://schemas.openxmlformats.org/officeDocument/2006/relationships/hyperlink" Target="https://m.edsoo.ru/7f412ea4" TargetMode="External"/><Relationship Id="rId17" Type="http://schemas.openxmlformats.org/officeDocument/2006/relationships/hyperlink" Target="https://m.edsoo.ru/7f412ea4" TargetMode="External"/><Relationship Id="rId25" Type="http://schemas.openxmlformats.org/officeDocument/2006/relationships/hyperlink" Target="https://m.edsoo.ru/7f412ea4" TargetMode="External"/><Relationship Id="rId33" Type="http://schemas.openxmlformats.org/officeDocument/2006/relationships/hyperlink" Target="https://m.edsoo.ru/f5e98bb0" TargetMode="External"/><Relationship Id="rId38" Type="http://schemas.openxmlformats.org/officeDocument/2006/relationships/hyperlink" Target="https://m.edsoo.ru/f5e96e5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2ea4" TargetMode="External"/><Relationship Id="rId20" Type="http://schemas.openxmlformats.org/officeDocument/2006/relationships/hyperlink" Target="https://m.edsoo.ru/7f412ea4" TargetMode="External"/><Relationship Id="rId29" Type="http://schemas.openxmlformats.org/officeDocument/2006/relationships/hyperlink" Target="https://m.edsoo.ru/7f412ea4" TargetMode="External"/><Relationship Id="rId41" Type="http://schemas.openxmlformats.org/officeDocument/2006/relationships/hyperlink" Target="https://m.edsoo.ru/f5e9a15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2ea4" TargetMode="External"/><Relationship Id="rId11" Type="http://schemas.openxmlformats.org/officeDocument/2006/relationships/hyperlink" Target="https://m.edsoo.ru/7f412ea4" TargetMode="External"/><Relationship Id="rId24" Type="http://schemas.openxmlformats.org/officeDocument/2006/relationships/hyperlink" Target="https://m.edsoo.ru/7f412ea4" TargetMode="External"/><Relationship Id="rId32" Type="http://schemas.openxmlformats.org/officeDocument/2006/relationships/hyperlink" Target="https://m.edsoo.ru/f5e99484" TargetMode="External"/><Relationship Id="rId37" Type="http://schemas.openxmlformats.org/officeDocument/2006/relationships/hyperlink" Target="https://m.edsoo.ru/f5e93f52" TargetMode="External"/><Relationship Id="rId40" Type="http://schemas.openxmlformats.org/officeDocument/2006/relationships/hyperlink" Target="https://m.edsoo.ru/f5e95050" TargetMode="External"/><Relationship Id="rId5" Type="http://schemas.openxmlformats.org/officeDocument/2006/relationships/hyperlink" Target="https://m.edsoo.ru/7f412ea4" TargetMode="External"/><Relationship Id="rId15" Type="http://schemas.openxmlformats.org/officeDocument/2006/relationships/hyperlink" Target="https://m.edsoo.ru/7f412ea4" TargetMode="External"/><Relationship Id="rId23" Type="http://schemas.openxmlformats.org/officeDocument/2006/relationships/hyperlink" Target="https://m.edsoo.ru/7f412ea4" TargetMode="External"/><Relationship Id="rId28" Type="http://schemas.openxmlformats.org/officeDocument/2006/relationships/hyperlink" Target="https://m.edsoo.ru/7f412ea4" TargetMode="External"/><Relationship Id="rId36" Type="http://schemas.openxmlformats.org/officeDocument/2006/relationships/hyperlink" Target="https://m.edsoo.ru/f5e98962" TargetMode="External"/><Relationship Id="rId10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2ea4" TargetMode="External"/><Relationship Id="rId31" Type="http://schemas.openxmlformats.org/officeDocument/2006/relationships/hyperlink" Target="https://m.edsoo.ru/7f412ea4" TargetMode="External"/><Relationship Id="rId4" Type="http://schemas.openxmlformats.org/officeDocument/2006/relationships/hyperlink" Target="https://m.edsoo.ru/7f412ea4" TargetMode="External"/><Relationship Id="rId9" Type="http://schemas.openxmlformats.org/officeDocument/2006/relationships/hyperlink" Target="https://m.edsoo.ru/7f412ea4" TargetMode="External"/><Relationship Id="rId14" Type="http://schemas.openxmlformats.org/officeDocument/2006/relationships/hyperlink" Target="https://m.edsoo.ru/7f412ea4" TargetMode="External"/><Relationship Id="rId22" Type="http://schemas.openxmlformats.org/officeDocument/2006/relationships/hyperlink" Target="https://m.edsoo.ru/7f412ea4" TargetMode="External"/><Relationship Id="rId27" Type="http://schemas.openxmlformats.org/officeDocument/2006/relationships/hyperlink" Target="https://m.edsoo.ru/7f412ea4" TargetMode="External"/><Relationship Id="rId30" Type="http://schemas.openxmlformats.org/officeDocument/2006/relationships/hyperlink" Target="https://m.edsoo.ru/7f412ea4" TargetMode="External"/><Relationship Id="rId35" Type="http://schemas.openxmlformats.org/officeDocument/2006/relationships/hyperlink" Target="https://m.edsoo.ru/f5e99ad8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13328</Words>
  <Characters>75976</Characters>
  <Application>Microsoft Office Word</Application>
  <DocSecurity>0</DocSecurity>
  <Lines>633</Lines>
  <Paragraphs>178</Paragraphs>
  <ScaleCrop>false</ScaleCrop>
  <Company>SPecialiST RePack</Company>
  <LinksUpToDate>false</LinksUpToDate>
  <CharactersWithSpaces>89126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ЛSRock</cp:lastModifiedBy>
  <cp:revision>5</cp:revision>
  <dcterms:created xsi:type="dcterms:W3CDTF">2023-09-26T09:38:00Z</dcterms:created>
  <dcterms:modified xsi:type="dcterms:W3CDTF">2023-11-08T10:55:00Z</dcterms:modified>
</cp:coreProperties>
</file>